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F9B" w:rsidRPr="007F0F9B" w:rsidRDefault="007F0F9B" w:rsidP="007F0F9B">
      <w:pPr>
        <w:pStyle w:val="a7"/>
        <w:rPr>
          <w:rFonts w:ascii="Times New Roman" w:eastAsia="Times New Roman" w:hAnsi="Times New Roman" w:cs="Times New Roman"/>
          <w:b/>
          <w:kern w:val="36"/>
          <w:sz w:val="28"/>
          <w:szCs w:val="28"/>
        </w:rPr>
      </w:pPr>
      <w:r w:rsidRPr="007F0F9B">
        <w:rPr>
          <w:rFonts w:ascii="Times New Roman" w:eastAsia="Times New Roman" w:hAnsi="Times New Roman" w:cs="Times New Roman"/>
          <w:b/>
          <w:kern w:val="36"/>
          <w:sz w:val="28"/>
          <w:szCs w:val="28"/>
        </w:rPr>
        <w:t>Кроссворд</w:t>
      </w:r>
    </w:p>
    <w:p w:rsidR="007F0F9B" w:rsidRDefault="007F0F9B" w:rsidP="007F0F9B">
      <w:pPr>
        <w:spacing w:line="240" w:lineRule="auto"/>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857625" cy="2676525"/>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3857625" cy="2676525"/>
                    </a:xfrm>
                    <a:prstGeom prst="rect">
                      <a:avLst/>
                    </a:prstGeom>
                    <a:noFill/>
                    <a:ln w="9525">
                      <a:noFill/>
                      <a:miter lim="800000"/>
                      <a:headEnd/>
                      <a:tailEnd/>
                    </a:ln>
                  </pic:spPr>
                </pic:pic>
              </a:graphicData>
            </a:graphic>
          </wp:inline>
        </w:drawing>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1. Его испытывают балки в местах опор, заклепки, болты, скрепляющие детали.</w:t>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2. Его испытывают столбы, колонны, фундаменты зданий.</w:t>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3. Это происходит при завертывании болтов, вращении валов машин, сверл.</w:t>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4. Они не исчезают после прекращения действия внешних сил.</w:t>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5. Его испытывает нагруженная балка.</w:t>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6. Его испытывают тросы, канаты, цепи в подъемных устройствах.</w:t>
      </w:r>
    </w:p>
    <w:p w:rsidR="007F0F9B" w:rsidRPr="007008A0"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7. Они полностью исчезают после прекращения действия внешних сил.</w:t>
      </w:r>
    </w:p>
    <w:p w:rsidR="007F0F9B" w:rsidRDefault="007F0F9B" w:rsidP="007F0F9B">
      <w:pPr>
        <w:pStyle w:val="a7"/>
        <w:jc w:val="both"/>
        <w:rPr>
          <w:rFonts w:ascii="Times New Roman" w:hAnsi="Times New Roman" w:cs="Times New Roman"/>
          <w:sz w:val="28"/>
          <w:szCs w:val="28"/>
        </w:rPr>
      </w:pPr>
      <w:r w:rsidRPr="007008A0">
        <w:rPr>
          <w:rFonts w:ascii="Times New Roman" w:hAnsi="Times New Roman" w:cs="Times New Roman"/>
          <w:sz w:val="28"/>
          <w:szCs w:val="28"/>
        </w:rPr>
        <w:t xml:space="preserve">8. Это происходит при работе ножниц, зубила, зубьев пилы. </w:t>
      </w:r>
    </w:p>
    <w:p w:rsidR="007F0F9B" w:rsidRDefault="007F0F9B" w:rsidP="007F0F9B">
      <w:pPr>
        <w:pStyle w:val="a7"/>
        <w:jc w:val="both"/>
        <w:rPr>
          <w:rFonts w:ascii="Times New Roman" w:hAnsi="Times New Roman" w:cs="Times New Roman"/>
          <w:sz w:val="28"/>
          <w:szCs w:val="28"/>
        </w:rPr>
      </w:pPr>
    </w:p>
    <w:p w:rsidR="007F0F9B" w:rsidRPr="007008A0" w:rsidRDefault="007F0F9B" w:rsidP="007F0F9B">
      <w:pPr>
        <w:pStyle w:val="a7"/>
        <w:jc w:val="both"/>
        <w:rPr>
          <w:rFonts w:ascii="Times New Roman" w:hAnsi="Times New Roman" w:cs="Times New Roman"/>
          <w:sz w:val="28"/>
          <w:szCs w:val="28"/>
        </w:rPr>
      </w:pPr>
      <w:r>
        <w:rPr>
          <w:rFonts w:ascii="Times New Roman" w:hAnsi="Times New Roman" w:cs="Times New Roman"/>
          <w:sz w:val="28"/>
          <w:szCs w:val="28"/>
        </w:rPr>
        <w:t>Ответы:</w:t>
      </w:r>
    </w:p>
    <w:p w:rsidR="007F0F9B" w:rsidRDefault="007F0F9B" w:rsidP="000F3330">
      <w:pPr>
        <w:spacing w:before="450" w:after="0" w:line="240" w:lineRule="auto"/>
        <w:jc w:val="center"/>
        <w:outlineLvl w:val="0"/>
        <w:rPr>
          <w:rFonts w:ascii="Times New Roman" w:eastAsia="Times New Roman" w:hAnsi="Times New Roman" w:cs="Times New Roman"/>
          <w:caps/>
          <w:kern w:val="36"/>
          <w:sz w:val="28"/>
          <w:szCs w:val="28"/>
        </w:rPr>
      </w:pPr>
      <w:r>
        <w:rPr>
          <w:rFonts w:ascii="Times New Roman" w:eastAsia="Times New Roman" w:hAnsi="Times New Roman" w:cs="Times New Roman"/>
          <w:caps/>
          <w:noProof/>
          <w:kern w:val="36"/>
          <w:sz w:val="28"/>
          <w:szCs w:val="28"/>
        </w:rPr>
        <w:drawing>
          <wp:inline distT="0" distB="0" distL="0" distR="0">
            <wp:extent cx="3800475" cy="2762250"/>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800475" cy="2762250"/>
                    </a:xfrm>
                    <a:prstGeom prst="rect">
                      <a:avLst/>
                    </a:prstGeom>
                    <a:noFill/>
                    <a:ln w="9525">
                      <a:noFill/>
                      <a:miter lim="800000"/>
                      <a:headEnd/>
                      <a:tailEnd/>
                    </a:ln>
                  </pic:spPr>
                </pic:pic>
              </a:graphicData>
            </a:graphic>
          </wp:inline>
        </w:drawing>
      </w:r>
    </w:p>
    <w:p w:rsidR="007F0F9B" w:rsidRDefault="007F0F9B" w:rsidP="000F3330">
      <w:pPr>
        <w:spacing w:before="450" w:after="0" w:line="240" w:lineRule="auto"/>
        <w:jc w:val="center"/>
        <w:outlineLvl w:val="0"/>
        <w:rPr>
          <w:rFonts w:ascii="Times New Roman" w:eastAsia="Times New Roman" w:hAnsi="Times New Roman" w:cs="Times New Roman"/>
          <w:caps/>
          <w:kern w:val="36"/>
          <w:sz w:val="28"/>
          <w:szCs w:val="28"/>
        </w:rPr>
      </w:pPr>
    </w:p>
    <w:p w:rsidR="007F0F9B" w:rsidRDefault="007F0F9B" w:rsidP="007F0F9B">
      <w:pPr>
        <w:spacing w:before="450" w:after="0" w:line="240" w:lineRule="auto"/>
        <w:outlineLvl w:val="0"/>
        <w:rPr>
          <w:rFonts w:ascii="Times New Roman" w:eastAsia="Times New Roman" w:hAnsi="Times New Roman" w:cs="Times New Roman"/>
          <w:caps/>
          <w:kern w:val="36"/>
          <w:sz w:val="28"/>
          <w:szCs w:val="28"/>
        </w:rPr>
      </w:pPr>
    </w:p>
    <w:p w:rsidR="007F0F9B" w:rsidRDefault="007F0F9B" w:rsidP="007F0F9B">
      <w:pPr>
        <w:pStyle w:val="a7"/>
        <w:rPr>
          <w:rFonts w:ascii="Times New Roman" w:eastAsia="Times New Roman" w:hAnsi="Times New Roman" w:cs="Times New Roman"/>
          <w:b/>
          <w:kern w:val="36"/>
          <w:sz w:val="28"/>
          <w:szCs w:val="28"/>
        </w:rPr>
      </w:pPr>
    </w:p>
    <w:p w:rsidR="007F0F9B" w:rsidRPr="007F0F9B" w:rsidRDefault="007F0F9B" w:rsidP="007F0F9B">
      <w:pPr>
        <w:pStyle w:val="a7"/>
        <w:rPr>
          <w:rFonts w:ascii="Times New Roman" w:eastAsia="Times New Roman" w:hAnsi="Times New Roman" w:cs="Times New Roman"/>
          <w:b/>
          <w:kern w:val="36"/>
          <w:sz w:val="28"/>
          <w:szCs w:val="28"/>
        </w:rPr>
      </w:pPr>
      <w:r w:rsidRPr="007F0F9B">
        <w:rPr>
          <w:rFonts w:ascii="Times New Roman" w:eastAsia="Times New Roman" w:hAnsi="Times New Roman" w:cs="Times New Roman"/>
          <w:b/>
          <w:kern w:val="36"/>
          <w:sz w:val="28"/>
          <w:szCs w:val="28"/>
        </w:rPr>
        <w:lastRenderedPageBreak/>
        <w:t>Технический текст</w:t>
      </w:r>
    </w:p>
    <w:p w:rsidR="000F3330" w:rsidRPr="000F3330" w:rsidRDefault="000F3330" w:rsidP="000F3330">
      <w:pPr>
        <w:spacing w:before="450" w:after="0" w:line="240" w:lineRule="auto"/>
        <w:jc w:val="center"/>
        <w:outlineLvl w:val="0"/>
        <w:rPr>
          <w:rFonts w:ascii="Times New Roman" w:eastAsia="Times New Roman" w:hAnsi="Times New Roman" w:cs="Times New Roman"/>
          <w:caps/>
          <w:kern w:val="36"/>
          <w:sz w:val="28"/>
          <w:szCs w:val="28"/>
        </w:rPr>
      </w:pPr>
      <w:r w:rsidRPr="000F3330">
        <w:rPr>
          <w:rFonts w:ascii="Times New Roman" w:eastAsia="Times New Roman" w:hAnsi="Times New Roman" w:cs="Times New Roman"/>
          <w:caps/>
          <w:kern w:val="36"/>
          <w:sz w:val="28"/>
          <w:szCs w:val="28"/>
        </w:rPr>
        <w:t>ВИДЫ ДЕФОРМАЦИЙ.</w:t>
      </w:r>
      <w:r w:rsidRPr="000F3330">
        <w:rPr>
          <w:rFonts w:ascii="Times New Roman" w:eastAsia="Times New Roman" w:hAnsi="Times New Roman" w:cs="Times New Roman"/>
          <w:caps/>
          <w:kern w:val="36"/>
          <w:sz w:val="28"/>
          <w:szCs w:val="28"/>
        </w:rPr>
        <w:br/>
        <w:t>ПОНЯТИЕ О ДЕФОРМИРОВАННОМ СОСТОЯНИИ МАТЕРИАЛА.</w:t>
      </w:r>
    </w:p>
    <w:p w:rsidR="000F3330" w:rsidRPr="000F3330" w:rsidRDefault="000F3330" w:rsidP="000F3330">
      <w:pPr>
        <w:pStyle w:val="a7"/>
        <w:jc w:val="both"/>
        <w:rPr>
          <w:rFonts w:ascii="Times New Roman" w:eastAsia="Times New Roman" w:hAnsi="Times New Roman" w:cs="Times New Roman"/>
          <w:sz w:val="28"/>
          <w:szCs w:val="28"/>
        </w:rPr>
      </w:pPr>
      <w:r w:rsidRPr="000F3330">
        <w:rPr>
          <w:rFonts w:eastAsia="Times New Roman"/>
        </w:rPr>
        <w:br/>
      </w:r>
      <w:r>
        <w:rPr>
          <w:rFonts w:eastAsia="Times New Roman"/>
        </w:rPr>
        <w:t xml:space="preserve">     </w:t>
      </w:r>
      <w:r w:rsidRPr="000F3330">
        <w:rPr>
          <w:rFonts w:ascii="Times New Roman" w:eastAsia="Times New Roman" w:hAnsi="Times New Roman" w:cs="Times New Roman"/>
          <w:sz w:val="28"/>
          <w:szCs w:val="28"/>
        </w:rPr>
        <w:t xml:space="preserve">Реальные тела могут деформироваться, т. е. изменять свою форму и размеры. Деформации тел происходят вследствие </w:t>
      </w:r>
      <w:proofErr w:type="spellStart"/>
      <w:r w:rsidRPr="000F3330">
        <w:rPr>
          <w:rFonts w:ascii="Times New Roman" w:eastAsia="Times New Roman" w:hAnsi="Times New Roman" w:cs="Times New Roman"/>
          <w:sz w:val="28"/>
          <w:szCs w:val="28"/>
        </w:rPr>
        <w:t>нагружения</w:t>
      </w:r>
      <w:proofErr w:type="spellEnd"/>
      <w:r w:rsidRPr="000F3330">
        <w:rPr>
          <w:rFonts w:ascii="Times New Roman" w:eastAsia="Times New Roman" w:hAnsi="Times New Roman" w:cs="Times New Roman"/>
          <w:sz w:val="28"/>
          <w:szCs w:val="28"/>
        </w:rPr>
        <w:t xml:space="preserve"> их внешними силами или изменения температуры. При деформации тела его точки, а также мысленно проведенные линии или сечения перемещаются в плоскости или в пространстве относительно своего исходного положения.</w:t>
      </w:r>
      <w:r w:rsidRPr="000F3330">
        <w:rPr>
          <w:rFonts w:ascii="Times New Roman" w:eastAsia="Times New Roman" w:hAnsi="Times New Roman" w:cs="Times New Roman"/>
          <w:sz w:val="28"/>
          <w:szCs w:val="28"/>
        </w:rPr>
        <w:br/>
        <w:t xml:space="preserve">     При </w:t>
      </w:r>
      <w:proofErr w:type="spellStart"/>
      <w:r w:rsidRPr="000F3330">
        <w:rPr>
          <w:rFonts w:ascii="Times New Roman" w:eastAsia="Times New Roman" w:hAnsi="Times New Roman" w:cs="Times New Roman"/>
          <w:sz w:val="28"/>
          <w:szCs w:val="28"/>
        </w:rPr>
        <w:t>нагружении</w:t>
      </w:r>
      <w:proofErr w:type="spellEnd"/>
      <w:r w:rsidRPr="000F3330">
        <w:rPr>
          <w:rFonts w:ascii="Times New Roman" w:eastAsia="Times New Roman" w:hAnsi="Times New Roman" w:cs="Times New Roman"/>
          <w:sz w:val="28"/>
          <w:szCs w:val="28"/>
        </w:rPr>
        <w:t xml:space="preserve"> твердого тела в нем возникают </w:t>
      </w:r>
      <w:hyperlink r:id="rId7" w:history="1">
        <w:r w:rsidRPr="000F3330">
          <w:rPr>
            <w:rFonts w:ascii="Times New Roman" w:eastAsia="Times New Roman" w:hAnsi="Times New Roman" w:cs="Times New Roman"/>
            <w:sz w:val="28"/>
            <w:szCs w:val="28"/>
          </w:rPr>
          <w:t>внутренние силы</w:t>
        </w:r>
      </w:hyperlink>
      <w:r w:rsidRPr="000F3330">
        <w:rPr>
          <w:rFonts w:ascii="Times New Roman" w:eastAsia="Times New Roman" w:hAnsi="Times New Roman" w:cs="Times New Roman"/>
          <w:sz w:val="28"/>
          <w:szCs w:val="28"/>
        </w:rPr>
        <w:t> взаимодействия частиц, оказывающие противодействие внешним силам и стремящиеся вернуть частицы тела в положение, которое они занимали до деформации.</w:t>
      </w:r>
    </w:p>
    <w:p w:rsidR="000F3330" w:rsidRPr="000F3330" w:rsidRDefault="000F3330" w:rsidP="000F3330">
      <w:pPr>
        <w:pStyle w:val="a7"/>
        <w:jc w:val="both"/>
        <w:rPr>
          <w:rFonts w:ascii="Times New Roman" w:eastAsia="Times New Roman" w:hAnsi="Times New Roman" w:cs="Times New Roman"/>
          <w:sz w:val="28"/>
          <w:szCs w:val="28"/>
        </w:rPr>
      </w:pPr>
      <w:r w:rsidRPr="000F3330">
        <w:rPr>
          <w:rFonts w:ascii="Times New Roman" w:eastAsia="Times New Roman" w:hAnsi="Times New Roman" w:cs="Times New Roman"/>
          <w:sz w:val="28"/>
          <w:szCs w:val="28"/>
        </w:rPr>
        <w:t xml:space="preserve">     При </w:t>
      </w:r>
      <w:hyperlink r:id="rId8" w:history="1">
        <w:r>
          <w:rPr>
            <w:rFonts w:ascii="Times New Roman" w:eastAsia="Times New Roman" w:hAnsi="Times New Roman" w:cs="Times New Roman"/>
            <w:sz w:val="28"/>
            <w:szCs w:val="28"/>
          </w:rPr>
          <w:t xml:space="preserve">решении задач </w:t>
        </w:r>
        <w:r w:rsidRPr="000F3330">
          <w:rPr>
            <w:rFonts w:ascii="Times New Roman" w:eastAsia="Times New Roman" w:hAnsi="Times New Roman" w:cs="Times New Roman"/>
            <w:sz w:val="28"/>
            <w:szCs w:val="28"/>
          </w:rPr>
          <w:t>сопромата</w:t>
        </w:r>
      </w:hyperlink>
      <w:r w:rsidRPr="000F3330">
        <w:rPr>
          <w:rFonts w:ascii="Times New Roman" w:eastAsia="Times New Roman" w:hAnsi="Times New Roman" w:cs="Times New Roman"/>
          <w:sz w:val="28"/>
          <w:szCs w:val="28"/>
        </w:rPr>
        <w:t> различают упругие деформации, исчезающие после прекращения действия вызвавших их сил, и пластические, или остаточные, деформации, не исчезающие после снятия нагрузок. В большинстве случаев для величин деформаций элементов конструкций устанавливают определенные ограничения.</w:t>
      </w:r>
    </w:p>
    <w:p w:rsidR="000F3330" w:rsidRPr="000F3330" w:rsidRDefault="000F3330" w:rsidP="000F3330">
      <w:pPr>
        <w:spacing w:before="180" w:after="180" w:line="240" w:lineRule="auto"/>
        <w:jc w:val="center"/>
        <w:rPr>
          <w:rFonts w:ascii="Times New Roman" w:eastAsia="Times New Roman" w:hAnsi="Times New Roman" w:cs="Times New Roman"/>
          <w:sz w:val="28"/>
          <w:szCs w:val="28"/>
        </w:rPr>
      </w:pPr>
      <w:r w:rsidRPr="000F3330">
        <w:rPr>
          <w:rFonts w:ascii="Times New Roman" w:eastAsia="Times New Roman" w:hAnsi="Times New Roman" w:cs="Times New Roman"/>
          <w:sz w:val="28"/>
          <w:szCs w:val="28"/>
        </w:rPr>
        <w:t> </w:t>
      </w:r>
      <w:r w:rsidRPr="000F3330">
        <w:rPr>
          <w:rFonts w:ascii="Times New Roman" w:eastAsia="Times New Roman" w:hAnsi="Times New Roman" w:cs="Times New Roman"/>
          <w:noProof/>
          <w:sz w:val="28"/>
          <w:szCs w:val="28"/>
        </w:rPr>
        <w:drawing>
          <wp:inline distT="0" distB="0" distL="0" distR="0">
            <wp:extent cx="2114550" cy="1171575"/>
            <wp:effectExtent l="19050" t="0" r="0" b="0"/>
            <wp:docPr id="1" name="Рисунок 1" descr="https://funnystudy.ru/images/deform/pi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funnystudy.ru/images/deform/pic3.png"/>
                    <pic:cNvPicPr>
                      <a:picLocks noChangeAspect="1" noChangeArrowheads="1"/>
                    </pic:cNvPicPr>
                  </pic:nvPicPr>
                  <pic:blipFill>
                    <a:blip r:embed="rId9"/>
                    <a:srcRect/>
                    <a:stretch>
                      <a:fillRect/>
                    </a:stretch>
                  </pic:blipFill>
                  <pic:spPr bwMode="auto">
                    <a:xfrm>
                      <a:off x="0" y="0"/>
                      <a:ext cx="2114550" cy="1171575"/>
                    </a:xfrm>
                    <a:prstGeom prst="rect">
                      <a:avLst/>
                    </a:prstGeom>
                    <a:noFill/>
                    <a:ln w="9525">
                      <a:noFill/>
                      <a:miter lim="800000"/>
                      <a:headEnd/>
                      <a:tailEnd/>
                    </a:ln>
                  </pic:spPr>
                </pic:pic>
              </a:graphicData>
            </a:graphic>
          </wp:inline>
        </w:drawing>
      </w:r>
    </w:p>
    <w:p w:rsidR="000F3330" w:rsidRPr="000F3330" w:rsidRDefault="000F3330" w:rsidP="000F3330">
      <w:pPr>
        <w:pStyle w:val="a7"/>
        <w:jc w:val="both"/>
        <w:rPr>
          <w:rFonts w:ascii="Times New Roman" w:eastAsia="Times New Roman" w:hAnsi="Times New Roman" w:cs="Times New Roman"/>
          <w:sz w:val="28"/>
          <w:szCs w:val="28"/>
        </w:rPr>
      </w:pPr>
      <w:r>
        <w:rPr>
          <w:rFonts w:eastAsia="Times New Roman"/>
        </w:rPr>
        <w:t xml:space="preserve">      </w:t>
      </w:r>
      <w:r w:rsidRPr="000F3330">
        <w:rPr>
          <w:rFonts w:ascii="Times New Roman" w:eastAsia="Times New Roman" w:hAnsi="Times New Roman" w:cs="Times New Roman"/>
          <w:sz w:val="28"/>
          <w:szCs w:val="28"/>
        </w:rPr>
        <w:t>В </w:t>
      </w:r>
      <w:hyperlink r:id="rId10" w:history="1">
        <w:r w:rsidRPr="000F3330">
          <w:rPr>
            <w:rFonts w:ascii="Times New Roman" w:eastAsia="Times New Roman" w:hAnsi="Times New Roman" w:cs="Times New Roman"/>
            <w:sz w:val="28"/>
            <w:szCs w:val="28"/>
          </w:rPr>
          <w:t>сопротивлении материалов</w:t>
        </w:r>
      </w:hyperlink>
      <w:r w:rsidRPr="000F3330">
        <w:rPr>
          <w:rFonts w:ascii="Times New Roman" w:eastAsia="Times New Roman" w:hAnsi="Times New Roman" w:cs="Times New Roman"/>
          <w:sz w:val="28"/>
          <w:szCs w:val="28"/>
        </w:rPr>
        <w:t> изучаются следующие основные виды деформирования стержней или виды их деформаций: растяжение и сжатие, сдвиг (или срез), кручение, изгиб. Рассматриваются также более сложные деформации, получающиеся в результате сочетания нескольких основных видов деформаций.</w:t>
      </w:r>
    </w:p>
    <w:p w:rsidR="000F3330" w:rsidRPr="000F3330" w:rsidRDefault="000F3330" w:rsidP="000F3330">
      <w:pPr>
        <w:pStyle w:val="a7"/>
        <w:jc w:val="both"/>
        <w:rPr>
          <w:rFonts w:ascii="Times New Roman" w:eastAsia="Times New Roman" w:hAnsi="Times New Roman" w:cs="Times New Roman"/>
          <w:sz w:val="28"/>
          <w:szCs w:val="28"/>
        </w:rPr>
      </w:pPr>
      <w:r w:rsidRPr="000F3330">
        <w:rPr>
          <w:rFonts w:ascii="Times New Roman" w:eastAsia="Times New Roman" w:hAnsi="Times New Roman" w:cs="Times New Roman"/>
          <w:sz w:val="28"/>
          <w:szCs w:val="28"/>
        </w:rPr>
        <w:t xml:space="preserve">     Растяжение или сжатие возникает, например, в случае, когда к стержню вдоль его оси приложены противоположно направленные силы (рис. 3). При этом происходит поступательное перемещение сечений вдоль оси стержня, который при растяжении удлиняется, а при сжатии укорачивается. Изменение первоначальной длины стержня L называется абсолютным удлинением (при растяжении) или абсолютным укорочением (при сжатии).</w:t>
      </w:r>
      <w:r w:rsidRPr="000F3330">
        <w:rPr>
          <w:rFonts w:ascii="Times New Roman" w:eastAsia="Times New Roman" w:hAnsi="Times New Roman" w:cs="Times New Roman"/>
          <w:sz w:val="28"/>
          <w:szCs w:val="28"/>
        </w:rPr>
        <w:br/>
        <w:t xml:space="preserve">     Отношение абсолютного удлинения (укорочения) к первоначальной длине L стержня или его участка называется средним относительным удлинением (укорочением) на длине L или средней линейной относительной деформацией стержня или его участка:</w:t>
      </w:r>
    </w:p>
    <w:p w:rsidR="000F3330" w:rsidRPr="000F3330" w:rsidRDefault="000F3330" w:rsidP="000F3330">
      <w:pPr>
        <w:spacing w:before="180" w:after="180" w:line="240" w:lineRule="auto"/>
        <w:jc w:val="center"/>
        <w:rPr>
          <w:rFonts w:ascii="Times New Roman" w:eastAsia="Times New Roman" w:hAnsi="Times New Roman" w:cs="Times New Roman"/>
          <w:sz w:val="28"/>
          <w:szCs w:val="28"/>
        </w:rPr>
      </w:pPr>
      <w:r w:rsidRPr="000F3330">
        <w:rPr>
          <w:rFonts w:ascii="Times New Roman" w:eastAsia="Times New Roman" w:hAnsi="Times New Roman" w:cs="Times New Roman"/>
          <w:noProof/>
          <w:sz w:val="28"/>
          <w:szCs w:val="28"/>
        </w:rPr>
        <w:drawing>
          <wp:inline distT="0" distB="0" distL="0" distR="0">
            <wp:extent cx="885825" cy="485775"/>
            <wp:effectExtent l="19050" t="0" r="9525" b="0"/>
            <wp:docPr id="2" name="Рисунок 2" descr="https://funnystudy.ru/images/deform/E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funnystudy.ru/images/deform/Esr.png"/>
                    <pic:cNvPicPr>
                      <a:picLocks noChangeAspect="1" noChangeArrowheads="1"/>
                    </pic:cNvPicPr>
                  </pic:nvPicPr>
                  <pic:blipFill>
                    <a:blip r:embed="rId11"/>
                    <a:srcRect/>
                    <a:stretch>
                      <a:fillRect/>
                    </a:stretch>
                  </pic:blipFill>
                  <pic:spPr bwMode="auto">
                    <a:xfrm>
                      <a:off x="0" y="0"/>
                      <a:ext cx="885825" cy="485775"/>
                    </a:xfrm>
                    <a:prstGeom prst="rect">
                      <a:avLst/>
                    </a:prstGeom>
                    <a:noFill/>
                    <a:ln w="9525">
                      <a:noFill/>
                      <a:miter lim="800000"/>
                      <a:headEnd/>
                      <a:tailEnd/>
                    </a:ln>
                  </pic:spPr>
                </pic:pic>
              </a:graphicData>
            </a:graphic>
          </wp:inline>
        </w:drawing>
      </w:r>
    </w:p>
    <w:p w:rsidR="000F3330" w:rsidRPr="000F3330" w:rsidRDefault="000F3330" w:rsidP="000F3330">
      <w:pPr>
        <w:pStyle w:val="a7"/>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Pr="000F3330">
        <w:rPr>
          <w:rFonts w:ascii="Times New Roman" w:eastAsia="Times New Roman" w:hAnsi="Times New Roman" w:cs="Times New Roman"/>
          <w:sz w:val="28"/>
          <w:szCs w:val="28"/>
        </w:rPr>
        <w:t>Истинное линейное относительное удлинение, или относительная линейная деформация в точке, определяется как относительная деформация участка при L→0:</w:t>
      </w:r>
    </w:p>
    <w:p w:rsidR="000F3330" w:rsidRPr="000F3330" w:rsidRDefault="000F3330" w:rsidP="000F3330">
      <w:pPr>
        <w:pStyle w:val="a7"/>
        <w:jc w:val="center"/>
        <w:rPr>
          <w:rFonts w:ascii="Times New Roman" w:eastAsia="Times New Roman" w:hAnsi="Times New Roman" w:cs="Times New Roman"/>
          <w:sz w:val="28"/>
          <w:szCs w:val="28"/>
        </w:rPr>
      </w:pPr>
      <w:r w:rsidRPr="000F3330">
        <w:rPr>
          <w:rFonts w:ascii="Times New Roman" w:eastAsia="Times New Roman" w:hAnsi="Times New Roman" w:cs="Times New Roman"/>
          <w:noProof/>
          <w:sz w:val="28"/>
          <w:szCs w:val="28"/>
        </w:rPr>
        <w:drawing>
          <wp:inline distT="0" distB="0" distL="0" distR="0">
            <wp:extent cx="952500" cy="428625"/>
            <wp:effectExtent l="19050" t="0" r="0" b="0"/>
            <wp:docPr id="3" name="Рисунок 3" descr="https://funnystudy.ru/images/defor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funnystudy.ru/images/deform/E.png"/>
                    <pic:cNvPicPr>
                      <a:picLocks noChangeAspect="1" noChangeArrowheads="1"/>
                    </pic:cNvPicPr>
                  </pic:nvPicPr>
                  <pic:blipFill>
                    <a:blip r:embed="rId12"/>
                    <a:srcRect/>
                    <a:stretch>
                      <a:fillRect/>
                    </a:stretch>
                  </pic:blipFill>
                  <pic:spPr bwMode="auto">
                    <a:xfrm>
                      <a:off x="0" y="0"/>
                      <a:ext cx="952500" cy="428625"/>
                    </a:xfrm>
                    <a:prstGeom prst="rect">
                      <a:avLst/>
                    </a:prstGeom>
                    <a:noFill/>
                    <a:ln w="9525">
                      <a:noFill/>
                      <a:miter lim="800000"/>
                      <a:headEnd/>
                      <a:tailEnd/>
                    </a:ln>
                  </pic:spPr>
                </pic:pic>
              </a:graphicData>
            </a:graphic>
          </wp:inline>
        </w:drawing>
      </w:r>
    </w:p>
    <w:p w:rsidR="000F3330" w:rsidRPr="000F3330" w:rsidRDefault="000F3330" w:rsidP="000F3330">
      <w:pPr>
        <w:pStyle w:val="a7"/>
        <w:jc w:val="both"/>
        <w:rPr>
          <w:rFonts w:ascii="Times New Roman" w:eastAsia="Times New Roman" w:hAnsi="Times New Roman" w:cs="Times New Roman"/>
          <w:sz w:val="28"/>
          <w:szCs w:val="28"/>
        </w:rPr>
      </w:pPr>
      <w:r w:rsidRPr="000F3330">
        <w:rPr>
          <w:rFonts w:ascii="Times New Roman" w:eastAsia="Times New Roman" w:hAnsi="Times New Roman" w:cs="Times New Roman"/>
          <w:sz w:val="28"/>
          <w:szCs w:val="28"/>
        </w:rPr>
        <w:t xml:space="preserve">     На растяжение или сжатие работают многие </w:t>
      </w:r>
      <w:hyperlink r:id="rId13" w:history="1">
        <w:r w:rsidRPr="000F3330">
          <w:rPr>
            <w:rFonts w:ascii="Times New Roman" w:eastAsia="Times New Roman" w:hAnsi="Times New Roman" w:cs="Times New Roman"/>
            <w:sz w:val="28"/>
            <w:szCs w:val="28"/>
          </w:rPr>
          <w:t>элементы конструкций</w:t>
        </w:r>
      </w:hyperlink>
      <w:r w:rsidRPr="000F3330">
        <w:rPr>
          <w:rFonts w:ascii="Times New Roman" w:eastAsia="Times New Roman" w:hAnsi="Times New Roman" w:cs="Times New Roman"/>
          <w:sz w:val="28"/>
          <w:szCs w:val="28"/>
        </w:rPr>
        <w:t>: стержни ферм, колонны, штоки поршневых машин, стяжные болты</w:t>
      </w:r>
      <w:r w:rsidR="0052161D">
        <w:rPr>
          <w:rFonts w:ascii="Times New Roman" w:eastAsia="Times New Roman" w:hAnsi="Times New Roman" w:cs="Times New Roman"/>
          <w:sz w:val="28"/>
          <w:szCs w:val="28"/>
        </w:rPr>
        <w:t>, зазоры между деталями механизмов, поршни в двигателях внутреннего сгорания</w:t>
      </w:r>
      <w:r w:rsidRPr="000F3330">
        <w:rPr>
          <w:rFonts w:ascii="Times New Roman" w:eastAsia="Times New Roman" w:hAnsi="Times New Roman" w:cs="Times New Roman"/>
          <w:sz w:val="28"/>
          <w:szCs w:val="28"/>
        </w:rPr>
        <w:t xml:space="preserve"> и др.</w:t>
      </w:r>
    </w:p>
    <w:p w:rsidR="000F3330" w:rsidRPr="000F3330" w:rsidRDefault="000F3330" w:rsidP="000F3330">
      <w:pPr>
        <w:pStyle w:val="a7"/>
        <w:jc w:val="both"/>
        <w:rPr>
          <w:rFonts w:ascii="Times New Roman" w:eastAsia="Times New Roman" w:hAnsi="Times New Roman" w:cs="Times New Roman"/>
          <w:sz w:val="28"/>
          <w:szCs w:val="28"/>
        </w:rPr>
      </w:pPr>
      <w:r w:rsidRPr="000F3330">
        <w:rPr>
          <w:rFonts w:ascii="Times New Roman" w:eastAsia="Times New Roman" w:hAnsi="Times New Roman" w:cs="Times New Roman"/>
          <w:sz w:val="28"/>
          <w:szCs w:val="28"/>
        </w:rPr>
        <w:t xml:space="preserve">     Сдвиг, или срез, возникает, когда внешние силы смешают два параллельных плоских сечения стержня одно относительно другого при неизменном расстоянии между ними (рис. 4). Величина смещения </w:t>
      </w:r>
      <w:proofErr w:type="spellStart"/>
      <w:r w:rsidRPr="000F3330">
        <w:rPr>
          <w:rFonts w:ascii="Times New Roman" w:eastAsia="Times New Roman" w:hAnsi="Times New Roman" w:cs="Times New Roman"/>
          <w:sz w:val="28"/>
          <w:szCs w:val="28"/>
        </w:rPr>
        <w:t>dS</w:t>
      </w:r>
      <w:proofErr w:type="spellEnd"/>
      <w:r w:rsidRPr="000F3330">
        <w:rPr>
          <w:rFonts w:ascii="Times New Roman" w:eastAsia="Times New Roman" w:hAnsi="Times New Roman" w:cs="Times New Roman"/>
          <w:sz w:val="28"/>
          <w:szCs w:val="28"/>
        </w:rPr>
        <w:t xml:space="preserve"> называется абсолютным сдвигом. Отношение абсолютного сдвига к расстоянию между смещающимися плоскостями (тангенс угла у) называется относительным сдвигом. Вследствие малости угла </w:t>
      </w:r>
      <w:r>
        <w:rPr>
          <w:rFonts w:ascii="Times New Roman" w:eastAsia="Times New Roman" w:hAnsi="Times New Roman" w:cs="Times New Roman"/>
          <w:sz w:val="28"/>
          <w:szCs w:val="28"/>
        </w:rPr>
        <w:t>γ</w:t>
      </w:r>
      <w:r w:rsidRPr="000F3330">
        <w:rPr>
          <w:rFonts w:ascii="Times New Roman" w:eastAsia="Times New Roman" w:hAnsi="Times New Roman" w:cs="Times New Roman"/>
          <w:sz w:val="28"/>
          <w:szCs w:val="28"/>
        </w:rPr>
        <w:t xml:space="preserve"> можно принять</w:t>
      </w:r>
    </w:p>
    <w:p w:rsidR="000F3330" w:rsidRDefault="000F3330" w:rsidP="000F3330">
      <w:pPr>
        <w:pStyle w:val="a7"/>
        <w:jc w:val="center"/>
        <w:rPr>
          <w:rFonts w:ascii="Times New Roman" w:eastAsia="Times New Roman" w:hAnsi="Times New Roman" w:cs="Times New Roman"/>
          <w:sz w:val="28"/>
          <w:szCs w:val="28"/>
        </w:rPr>
      </w:pPr>
      <w:r w:rsidRPr="000F3330">
        <w:rPr>
          <w:rFonts w:eastAsia="Times New Roman"/>
          <w:noProof/>
        </w:rPr>
        <w:drawing>
          <wp:inline distT="0" distB="0" distL="0" distR="0">
            <wp:extent cx="1104900" cy="419100"/>
            <wp:effectExtent l="19050" t="0" r="0" b="0"/>
            <wp:docPr id="4" name="Рисунок 4" descr="https://funnystudy.ru/images/deform/t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funnystudy.ru/images/deform/tg.png"/>
                    <pic:cNvPicPr>
                      <a:picLocks noChangeAspect="1" noChangeArrowheads="1"/>
                    </pic:cNvPicPr>
                  </pic:nvPicPr>
                  <pic:blipFill>
                    <a:blip r:embed="rId14"/>
                    <a:srcRect/>
                    <a:stretch>
                      <a:fillRect/>
                    </a:stretch>
                  </pic:blipFill>
                  <pic:spPr bwMode="auto">
                    <a:xfrm>
                      <a:off x="0" y="0"/>
                      <a:ext cx="1104900" cy="419100"/>
                    </a:xfrm>
                    <a:prstGeom prst="rect">
                      <a:avLst/>
                    </a:prstGeom>
                    <a:noFill/>
                    <a:ln w="9525">
                      <a:noFill/>
                      <a:miter lim="800000"/>
                      <a:headEnd/>
                      <a:tailEnd/>
                    </a:ln>
                  </pic:spPr>
                </pic:pic>
              </a:graphicData>
            </a:graphic>
          </wp:inline>
        </w:drawing>
      </w:r>
    </w:p>
    <w:p w:rsidR="000F3330" w:rsidRDefault="000F3330" w:rsidP="000F3330">
      <w:pPr>
        <w:pStyle w:val="a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F3330">
        <w:rPr>
          <w:rFonts w:ascii="Times New Roman" w:eastAsia="Times New Roman" w:hAnsi="Times New Roman" w:cs="Times New Roman"/>
          <w:sz w:val="28"/>
          <w:szCs w:val="28"/>
        </w:rPr>
        <w:t>Относительный сдвиг является угловой деформацией, характеризующей перекос элемента.</w:t>
      </w:r>
    </w:p>
    <w:p w:rsidR="000F3330" w:rsidRPr="000F3330" w:rsidRDefault="000F3330" w:rsidP="000F3330">
      <w:pPr>
        <w:pStyle w:val="a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F3330">
        <w:rPr>
          <w:rFonts w:ascii="Times New Roman" w:eastAsia="Times New Roman" w:hAnsi="Times New Roman" w:cs="Times New Roman"/>
          <w:sz w:val="28"/>
          <w:szCs w:val="28"/>
        </w:rPr>
        <w:t>На сдвиг, или срез, работают, например, заклепки и болты, скрепляющие элементы, которые внешние силы стремятся сдвинуть друг относительно друга.</w:t>
      </w:r>
    </w:p>
    <w:p w:rsidR="000F3330" w:rsidRPr="000F3330" w:rsidRDefault="000F3330" w:rsidP="000F3330">
      <w:pPr>
        <w:spacing w:before="180" w:after="180" w:line="240" w:lineRule="auto"/>
        <w:jc w:val="center"/>
        <w:rPr>
          <w:rFonts w:ascii="Times New Roman" w:eastAsia="Times New Roman" w:hAnsi="Times New Roman" w:cs="Times New Roman"/>
          <w:sz w:val="28"/>
          <w:szCs w:val="28"/>
        </w:rPr>
      </w:pPr>
      <w:r w:rsidRPr="000F3330">
        <w:rPr>
          <w:rFonts w:ascii="Times New Roman" w:eastAsia="Times New Roman" w:hAnsi="Times New Roman" w:cs="Times New Roman"/>
          <w:noProof/>
          <w:sz w:val="28"/>
          <w:szCs w:val="28"/>
        </w:rPr>
        <w:drawing>
          <wp:inline distT="0" distB="0" distL="0" distR="0">
            <wp:extent cx="4010025" cy="1028700"/>
            <wp:effectExtent l="19050" t="0" r="9525" b="0"/>
            <wp:docPr id="5" name="Рисунок 5" descr="https://funnystudy.ru/images/deform/pi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unnystudy.ru/images/deform/pic4.png"/>
                    <pic:cNvPicPr>
                      <a:picLocks noChangeAspect="1" noChangeArrowheads="1"/>
                    </pic:cNvPicPr>
                  </pic:nvPicPr>
                  <pic:blipFill>
                    <a:blip r:embed="rId15"/>
                    <a:srcRect/>
                    <a:stretch>
                      <a:fillRect/>
                    </a:stretch>
                  </pic:blipFill>
                  <pic:spPr bwMode="auto">
                    <a:xfrm>
                      <a:off x="0" y="0"/>
                      <a:ext cx="4010025" cy="1028700"/>
                    </a:xfrm>
                    <a:prstGeom prst="rect">
                      <a:avLst/>
                    </a:prstGeom>
                    <a:noFill/>
                    <a:ln w="9525">
                      <a:noFill/>
                      <a:miter lim="800000"/>
                      <a:headEnd/>
                      <a:tailEnd/>
                    </a:ln>
                  </pic:spPr>
                </pic:pic>
              </a:graphicData>
            </a:graphic>
          </wp:inline>
        </w:drawing>
      </w:r>
      <w:r w:rsidRPr="000F3330">
        <w:rPr>
          <w:rFonts w:ascii="Times New Roman" w:eastAsia="Times New Roman" w:hAnsi="Times New Roman" w:cs="Times New Roman"/>
          <w:sz w:val="28"/>
          <w:szCs w:val="28"/>
        </w:rPr>
        <w:t> </w:t>
      </w:r>
    </w:p>
    <w:p w:rsidR="000F3330" w:rsidRPr="000F3330" w:rsidRDefault="000F3330" w:rsidP="000F3330">
      <w:pPr>
        <w:pStyle w:val="a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F3330">
        <w:rPr>
          <w:rFonts w:ascii="Times New Roman" w:eastAsia="Times New Roman" w:hAnsi="Times New Roman" w:cs="Times New Roman"/>
          <w:sz w:val="28"/>
          <w:szCs w:val="28"/>
        </w:rPr>
        <w:t xml:space="preserve">Кручение возникает при действии на стержень внешних сил, образующих момент относительно его оси (рис. 5). Деформация кручения сопровождается поворотом поперечных сечений стержня друг относительно друга вокруг его оси. Угол поворота одного сечения стержня относительно другого, находящегося на расстоянии L, называется углом закручивания на длине L. Отношение угла закручивания </w:t>
      </w:r>
      <w:r>
        <w:rPr>
          <w:rFonts w:ascii="Times New Roman" w:eastAsia="Times New Roman" w:hAnsi="Times New Roman" w:cs="Times New Roman"/>
          <w:sz w:val="28"/>
          <w:szCs w:val="28"/>
        </w:rPr>
        <w:t>φ</w:t>
      </w:r>
      <w:r w:rsidRPr="000F3330">
        <w:rPr>
          <w:rFonts w:ascii="Times New Roman" w:eastAsia="Times New Roman" w:hAnsi="Times New Roman" w:cs="Times New Roman"/>
          <w:sz w:val="28"/>
          <w:szCs w:val="28"/>
        </w:rPr>
        <w:t xml:space="preserve"> к длине L называется относительным углом закручивания.</w:t>
      </w:r>
    </w:p>
    <w:p w:rsidR="000F3330" w:rsidRPr="000F3330" w:rsidRDefault="000F3330" w:rsidP="000F3330">
      <w:pPr>
        <w:spacing w:before="180" w:after="180" w:line="240" w:lineRule="auto"/>
        <w:jc w:val="center"/>
        <w:rPr>
          <w:rFonts w:ascii="Times New Roman" w:eastAsia="Times New Roman" w:hAnsi="Times New Roman" w:cs="Times New Roman"/>
          <w:sz w:val="28"/>
          <w:szCs w:val="28"/>
        </w:rPr>
      </w:pPr>
      <w:r w:rsidRPr="000F3330">
        <w:rPr>
          <w:rFonts w:ascii="Times New Roman" w:eastAsia="Times New Roman" w:hAnsi="Times New Roman" w:cs="Times New Roman"/>
          <w:noProof/>
          <w:sz w:val="28"/>
          <w:szCs w:val="28"/>
        </w:rPr>
        <w:drawing>
          <wp:inline distT="0" distB="0" distL="0" distR="0">
            <wp:extent cx="4200525" cy="1714500"/>
            <wp:effectExtent l="19050" t="0" r="9525" b="0"/>
            <wp:docPr id="6" name="Рисунок 6" descr="https://funnystudy.ru/images/deform/pic5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funnystudy.ru/images/deform/pic5_6.png"/>
                    <pic:cNvPicPr>
                      <a:picLocks noChangeAspect="1" noChangeArrowheads="1"/>
                    </pic:cNvPicPr>
                  </pic:nvPicPr>
                  <pic:blipFill>
                    <a:blip r:embed="rId16"/>
                    <a:srcRect/>
                    <a:stretch>
                      <a:fillRect/>
                    </a:stretch>
                  </pic:blipFill>
                  <pic:spPr bwMode="auto">
                    <a:xfrm>
                      <a:off x="0" y="0"/>
                      <a:ext cx="4200525" cy="1714500"/>
                    </a:xfrm>
                    <a:prstGeom prst="rect">
                      <a:avLst/>
                    </a:prstGeom>
                    <a:noFill/>
                    <a:ln w="9525">
                      <a:noFill/>
                      <a:miter lim="800000"/>
                      <a:headEnd/>
                      <a:tailEnd/>
                    </a:ln>
                  </pic:spPr>
                </pic:pic>
              </a:graphicData>
            </a:graphic>
          </wp:inline>
        </w:drawing>
      </w:r>
    </w:p>
    <w:p w:rsidR="000F3330" w:rsidRPr="000F3330" w:rsidRDefault="000F3330" w:rsidP="000F3330">
      <w:pPr>
        <w:pStyle w:val="a7"/>
        <w:jc w:val="both"/>
        <w:rPr>
          <w:rFonts w:ascii="Times New Roman" w:eastAsia="Times New Roman" w:hAnsi="Times New Roman" w:cs="Times New Roman"/>
          <w:sz w:val="28"/>
          <w:szCs w:val="28"/>
        </w:rPr>
      </w:pPr>
      <w:r w:rsidRPr="000F3330">
        <w:rPr>
          <w:rFonts w:eastAsia="Times New Roman"/>
        </w:rPr>
        <w:lastRenderedPageBreak/>
        <w:br/>
      </w:r>
      <w:r>
        <w:rPr>
          <w:rFonts w:ascii="Times New Roman" w:eastAsia="Times New Roman" w:hAnsi="Times New Roman" w:cs="Times New Roman"/>
          <w:sz w:val="32"/>
          <w:szCs w:val="32"/>
        </w:rPr>
        <w:t xml:space="preserve">     </w:t>
      </w:r>
      <w:r w:rsidRPr="000F3330">
        <w:rPr>
          <w:rFonts w:ascii="Times New Roman" w:eastAsia="Times New Roman" w:hAnsi="Times New Roman" w:cs="Times New Roman"/>
          <w:sz w:val="28"/>
          <w:szCs w:val="28"/>
        </w:rPr>
        <w:t>На кручение работают валы, шпиндели токарных и сверлильных станков и другие детали.</w:t>
      </w:r>
    </w:p>
    <w:p w:rsidR="000F3330" w:rsidRPr="000F3330" w:rsidRDefault="000F3330" w:rsidP="000F3330">
      <w:pPr>
        <w:pStyle w:val="a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hyperlink r:id="rId17" w:history="1">
        <w:r w:rsidRPr="000F3330">
          <w:rPr>
            <w:rFonts w:ascii="Times New Roman" w:eastAsia="Times New Roman" w:hAnsi="Times New Roman" w:cs="Times New Roman"/>
            <w:sz w:val="28"/>
            <w:szCs w:val="28"/>
          </w:rPr>
          <w:t>Изгиб</w:t>
        </w:r>
      </w:hyperlink>
      <w:r w:rsidRPr="000F3330">
        <w:rPr>
          <w:rFonts w:ascii="Times New Roman" w:eastAsia="Times New Roman" w:hAnsi="Times New Roman" w:cs="Times New Roman"/>
          <w:sz w:val="28"/>
          <w:szCs w:val="28"/>
        </w:rPr>
        <w:t xml:space="preserve"> (рис. 6) заключается в искривлении оси прямого стержня или в изменении кривизны кривого стержня. Происходящее при изгибе перемещение какой-либо точки оси стержня выражается вектором, начало которого совмещено с первоначальным положением точки, а конец — с положением той же точки в деформированном стержне, В прямых стержнях перемещения точек, направленные перпендикулярно к начальному положению оси, называются прогибами. Обозначим прогибы буквой </w:t>
      </w:r>
      <w:proofErr w:type="spellStart"/>
      <w:r w:rsidRPr="000F3330">
        <w:rPr>
          <w:rFonts w:ascii="Times New Roman" w:eastAsia="Times New Roman" w:hAnsi="Times New Roman" w:cs="Times New Roman"/>
          <w:sz w:val="28"/>
          <w:szCs w:val="28"/>
        </w:rPr>
        <w:t>w</w:t>
      </w:r>
      <w:proofErr w:type="spellEnd"/>
      <w:r w:rsidRPr="000F3330">
        <w:rPr>
          <w:rFonts w:ascii="Times New Roman" w:eastAsia="Times New Roman" w:hAnsi="Times New Roman" w:cs="Times New Roman"/>
          <w:sz w:val="28"/>
          <w:szCs w:val="28"/>
        </w:rPr>
        <w:t xml:space="preserve">, а наибольший из них — буквой </w:t>
      </w:r>
      <w:proofErr w:type="spellStart"/>
      <w:r w:rsidRPr="000F3330">
        <w:rPr>
          <w:rFonts w:ascii="Times New Roman" w:eastAsia="Times New Roman" w:hAnsi="Times New Roman" w:cs="Times New Roman"/>
          <w:sz w:val="28"/>
          <w:szCs w:val="28"/>
        </w:rPr>
        <w:t>f</w:t>
      </w:r>
      <w:proofErr w:type="spellEnd"/>
      <w:r w:rsidRPr="000F3330">
        <w:rPr>
          <w:rFonts w:ascii="Times New Roman" w:eastAsia="Times New Roman" w:hAnsi="Times New Roman" w:cs="Times New Roman"/>
          <w:sz w:val="28"/>
          <w:szCs w:val="28"/>
        </w:rPr>
        <w:t xml:space="preserve">. При изгибе также происходит поворот сечений стержня вокруг осей, лежащих в плоскостях сечений. Углы поворота сечений относительно своих начальных положений обозначим буквой </w:t>
      </w:r>
      <w:r>
        <w:rPr>
          <w:rFonts w:ascii="Times New Roman" w:eastAsia="Times New Roman" w:hAnsi="Times New Roman" w:cs="Times New Roman"/>
          <w:sz w:val="28"/>
          <w:szCs w:val="28"/>
        </w:rPr>
        <w:t>φ</w:t>
      </w:r>
      <w:r w:rsidRPr="000F3330">
        <w:rPr>
          <w:rFonts w:ascii="Times New Roman" w:eastAsia="Times New Roman" w:hAnsi="Times New Roman" w:cs="Times New Roman"/>
          <w:sz w:val="28"/>
          <w:szCs w:val="28"/>
        </w:rPr>
        <w:t>.</w:t>
      </w:r>
      <w:r w:rsidRPr="000F3330">
        <w:rPr>
          <w:rFonts w:eastAsia="Times New Roman"/>
        </w:rPr>
        <w:br/>
      </w:r>
      <w:r>
        <w:rPr>
          <w:rFonts w:ascii="Times New Roman" w:eastAsia="Times New Roman" w:hAnsi="Times New Roman" w:cs="Times New Roman"/>
          <w:sz w:val="28"/>
          <w:szCs w:val="28"/>
        </w:rPr>
        <w:t xml:space="preserve">     </w:t>
      </w:r>
      <w:r w:rsidRPr="000F3330">
        <w:rPr>
          <w:rFonts w:ascii="Times New Roman" w:eastAsia="Times New Roman" w:hAnsi="Times New Roman" w:cs="Times New Roman"/>
          <w:sz w:val="28"/>
          <w:szCs w:val="28"/>
        </w:rPr>
        <w:t>На изгиб работают балки междуэтажных перекрытий, мостов, оси железнодорожных вагонов, листовые рессоры, валы, зубья шестерен, спицы колес, рычаги и многие другие детали. </w:t>
      </w:r>
    </w:p>
    <w:p w:rsidR="000F3330" w:rsidRPr="000F3330" w:rsidRDefault="000F3330" w:rsidP="000F3330">
      <w:pPr>
        <w:pStyle w:val="a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0F3330">
        <w:rPr>
          <w:rFonts w:ascii="Times New Roman" w:eastAsia="Times New Roman" w:hAnsi="Times New Roman" w:cs="Times New Roman"/>
          <w:sz w:val="28"/>
          <w:szCs w:val="28"/>
        </w:rPr>
        <w:t>Описанные выше простейшие деформации стержня дают представление об изменении его формы и размеров в целом, но ничего не говорят о степени и характере деформированного состояния материала. Исследования показывают, что деформированное состояние тела является неравномерным и изменяется от точки к точке. При этом </w:t>
      </w:r>
      <w:hyperlink r:id="rId18" w:history="1">
        <w:r w:rsidRPr="000F3330">
          <w:rPr>
            <w:rFonts w:ascii="Times New Roman" w:eastAsia="Times New Roman" w:hAnsi="Times New Roman" w:cs="Times New Roman"/>
            <w:sz w:val="28"/>
            <w:szCs w:val="28"/>
          </w:rPr>
          <w:t>деформированное состояние</w:t>
        </w:r>
      </w:hyperlink>
      <w:r w:rsidRPr="000F3330">
        <w:rPr>
          <w:rFonts w:ascii="Times New Roman" w:eastAsia="Times New Roman" w:hAnsi="Times New Roman" w:cs="Times New Roman"/>
          <w:sz w:val="28"/>
          <w:szCs w:val="28"/>
        </w:rPr>
        <w:t> в точке тела полностью определяется шестью компонентами деформации: тремя относительными линейными деформациями и тремя относительными угловыми деформациями.</w:t>
      </w:r>
    </w:p>
    <w:p w:rsidR="002C26AE" w:rsidRDefault="002C26AE" w:rsidP="000F3330">
      <w:pPr>
        <w:pStyle w:val="a7"/>
        <w:jc w:val="both"/>
        <w:rPr>
          <w:rFonts w:ascii="Times New Roman" w:hAnsi="Times New Roman" w:cs="Times New Roman"/>
          <w:sz w:val="28"/>
          <w:szCs w:val="28"/>
        </w:rPr>
      </w:pPr>
    </w:p>
    <w:p w:rsidR="007F0F9B" w:rsidRPr="007F0F9B" w:rsidRDefault="007F0F9B" w:rsidP="007F0F9B">
      <w:pPr>
        <w:pStyle w:val="a7"/>
        <w:jc w:val="both"/>
        <w:rPr>
          <w:rFonts w:ascii="Times New Roman" w:eastAsia="Times New Roman" w:hAnsi="Times New Roman" w:cs="Times New Roman"/>
          <w:b/>
          <w:sz w:val="28"/>
          <w:szCs w:val="28"/>
        </w:rPr>
      </w:pPr>
      <w:r w:rsidRPr="007F0F9B">
        <w:rPr>
          <w:rFonts w:ascii="Times New Roman" w:eastAsia="Times New Roman" w:hAnsi="Times New Roman" w:cs="Times New Roman"/>
          <w:b/>
          <w:sz w:val="28"/>
          <w:szCs w:val="28"/>
        </w:rPr>
        <w:t>Задачи:</w:t>
      </w:r>
    </w:p>
    <w:p w:rsidR="007F0F9B" w:rsidRPr="008C7F22" w:rsidRDefault="007F0F9B" w:rsidP="007F0F9B">
      <w:pPr>
        <w:pStyle w:val="a7"/>
        <w:numPr>
          <w:ilvl w:val="0"/>
          <w:numId w:val="2"/>
        </w:numPr>
        <w:jc w:val="both"/>
        <w:rPr>
          <w:rFonts w:ascii="Times New Roman" w:eastAsia="Times New Roman" w:hAnsi="Times New Roman" w:cs="Times New Roman"/>
          <w:sz w:val="28"/>
          <w:szCs w:val="28"/>
        </w:rPr>
      </w:pPr>
      <w:r w:rsidRPr="008C7F22">
        <w:rPr>
          <w:rFonts w:ascii="Times New Roman" w:eastAsia="Times New Roman" w:hAnsi="Times New Roman" w:cs="Times New Roman"/>
          <w:sz w:val="28"/>
          <w:szCs w:val="28"/>
        </w:rPr>
        <w:t>Найдите напряжение, возникающее в стальном тросе при его относительном удлинении 0,001.</w:t>
      </w:r>
      <w:r>
        <w:rPr>
          <w:rFonts w:ascii="Times New Roman" w:eastAsia="Times New Roman" w:hAnsi="Times New Roman" w:cs="Times New Roman"/>
          <w:sz w:val="28"/>
          <w:szCs w:val="28"/>
        </w:rPr>
        <w:t xml:space="preserve"> </w:t>
      </w:r>
    </w:p>
    <w:p w:rsidR="007F0F9B" w:rsidRPr="008C7F22" w:rsidRDefault="007F0F9B" w:rsidP="007F0F9B">
      <w:pPr>
        <w:pStyle w:val="a7"/>
        <w:numPr>
          <w:ilvl w:val="0"/>
          <w:numId w:val="2"/>
        </w:numPr>
        <w:jc w:val="both"/>
        <w:rPr>
          <w:rFonts w:ascii="Times New Roman" w:eastAsia="Times New Roman" w:hAnsi="Times New Roman" w:cs="Times New Roman"/>
          <w:sz w:val="28"/>
          <w:szCs w:val="28"/>
        </w:rPr>
      </w:pPr>
      <w:r w:rsidRPr="008C7F22">
        <w:rPr>
          <w:rFonts w:ascii="Times New Roman" w:eastAsia="Times New Roman" w:hAnsi="Times New Roman" w:cs="Times New Roman"/>
          <w:sz w:val="28"/>
          <w:szCs w:val="28"/>
        </w:rPr>
        <w:t>Под действием силы 100 Н проволока длиной 5 м и площадью поперечного сечения 2,5 мм</w:t>
      </w:r>
      <w:proofErr w:type="gramStart"/>
      <w:r w:rsidRPr="008C7F22">
        <w:rPr>
          <w:rFonts w:ascii="Times New Roman" w:eastAsia="Times New Roman" w:hAnsi="Times New Roman" w:cs="Times New Roman"/>
          <w:sz w:val="28"/>
          <w:szCs w:val="28"/>
          <w:vertAlign w:val="superscript"/>
        </w:rPr>
        <w:t>2</w:t>
      </w:r>
      <w:proofErr w:type="gramEnd"/>
      <w:r w:rsidRPr="008C7F22">
        <w:rPr>
          <w:rFonts w:ascii="Times New Roman" w:eastAsia="Times New Roman" w:hAnsi="Times New Roman" w:cs="Times New Roman"/>
          <w:sz w:val="28"/>
          <w:szCs w:val="28"/>
        </w:rPr>
        <w:t xml:space="preserve"> удлинилась на 1 </w:t>
      </w:r>
      <w:r>
        <w:rPr>
          <w:rFonts w:ascii="Times New Roman" w:eastAsia="Times New Roman" w:hAnsi="Times New Roman" w:cs="Times New Roman"/>
          <w:sz w:val="28"/>
          <w:szCs w:val="28"/>
        </w:rPr>
        <w:t>м</w:t>
      </w:r>
      <w:r w:rsidRPr="008C7F22">
        <w:rPr>
          <w:rFonts w:ascii="Times New Roman" w:eastAsia="Times New Roman" w:hAnsi="Times New Roman" w:cs="Times New Roman"/>
          <w:sz w:val="28"/>
          <w:szCs w:val="28"/>
        </w:rPr>
        <w:t>м. Определите напряжение, испытываемое проволокой, и модуль Юнга.</w:t>
      </w:r>
    </w:p>
    <w:p w:rsidR="007F0F9B" w:rsidRDefault="007F0F9B" w:rsidP="007F0F9B">
      <w:pPr>
        <w:pStyle w:val="a7"/>
        <w:jc w:val="both"/>
        <w:rPr>
          <w:rFonts w:ascii="Times New Roman" w:eastAsia="Times New Roman" w:hAnsi="Times New Roman" w:cs="Times New Roman"/>
          <w:b/>
          <w:bCs/>
          <w:color w:val="000000"/>
          <w:sz w:val="28"/>
          <w:szCs w:val="28"/>
        </w:rPr>
      </w:pPr>
    </w:p>
    <w:p w:rsidR="007F0F9B" w:rsidRPr="007F0F9B" w:rsidRDefault="007F0F9B" w:rsidP="007F0F9B">
      <w:pPr>
        <w:pStyle w:val="a7"/>
        <w:jc w:val="both"/>
        <w:rPr>
          <w:rFonts w:ascii="Times New Roman" w:eastAsia="Times New Roman" w:hAnsi="Times New Roman" w:cs="Times New Roman"/>
          <w:b/>
          <w:sz w:val="28"/>
          <w:szCs w:val="28"/>
        </w:rPr>
      </w:pPr>
      <w:r w:rsidRPr="007F0F9B">
        <w:rPr>
          <w:rFonts w:ascii="Times New Roman" w:eastAsia="Times New Roman" w:hAnsi="Times New Roman" w:cs="Times New Roman"/>
          <w:b/>
          <w:sz w:val="28"/>
          <w:szCs w:val="28"/>
        </w:rPr>
        <w:t>Вопросы:</w:t>
      </w:r>
    </w:p>
    <w:p w:rsidR="007F0F9B"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 такое деформация в физике?</w:t>
      </w:r>
    </w:p>
    <w:p w:rsidR="007F0F9B"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Что такое деформация в технической механике?</w:t>
      </w:r>
    </w:p>
    <w:p w:rsidR="007F0F9B"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 чего зависит деформация?</w:t>
      </w:r>
    </w:p>
    <w:p w:rsidR="007F0F9B"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Назовите виды деформаций.</w:t>
      </w:r>
    </w:p>
    <w:p w:rsidR="007F0F9B"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каких деформаций справедлив закон Гука?</w:t>
      </w:r>
    </w:p>
    <w:p w:rsidR="007F0F9B" w:rsidRDefault="007F0F9B" w:rsidP="007F0F9B">
      <w:pPr>
        <w:pStyle w:val="a7"/>
        <w:numPr>
          <w:ilvl w:val="0"/>
          <w:numId w:val="1"/>
        </w:numPr>
        <w:jc w:val="both"/>
        <w:rPr>
          <w:rFonts w:ascii="Times New Roman" w:eastAsia="Times New Roman" w:hAnsi="Times New Roman" w:cs="Times New Roman"/>
          <w:sz w:val="28"/>
          <w:szCs w:val="28"/>
        </w:rPr>
      </w:pPr>
      <w:r w:rsidRPr="006A0D4A">
        <w:rPr>
          <w:rFonts w:ascii="Times New Roman" w:eastAsia="Times New Roman" w:hAnsi="Times New Roman" w:cs="Times New Roman"/>
          <w:sz w:val="28"/>
          <w:szCs w:val="28"/>
        </w:rPr>
        <w:t>Какие детали теплотехнического оборудования испытывают деформацию сжатия?</w:t>
      </w:r>
      <w:r>
        <w:rPr>
          <w:rFonts w:ascii="Times New Roman" w:eastAsia="Times New Roman" w:hAnsi="Times New Roman" w:cs="Times New Roman"/>
          <w:sz w:val="28"/>
          <w:szCs w:val="28"/>
        </w:rPr>
        <w:t xml:space="preserve"> </w:t>
      </w:r>
    </w:p>
    <w:p w:rsidR="007F0F9B" w:rsidRDefault="007F0F9B" w:rsidP="007F0F9B">
      <w:pPr>
        <w:pStyle w:val="a7"/>
        <w:numPr>
          <w:ilvl w:val="0"/>
          <w:numId w:val="1"/>
        </w:numPr>
        <w:jc w:val="both"/>
        <w:rPr>
          <w:rFonts w:ascii="Times New Roman" w:eastAsia="Times New Roman" w:hAnsi="Times New Roman" w:cs="Times New Roman"/>
          <w:sz w:val="28"/>
          <w:szCs w:val="28"/>
        </w:rPr>
      </w:pPr>
      <w:r w:rsidRPr="006A0D4A">
        <w:rPr>
          <w:rFonts w:ascii="Times New Roman" w:eastAsia="Times New Roman" w:hAnsi="Times New Roman" w:cs="Times New Roman"/>
          <w:sz w:val="28"/>
          <w:szCs w:val="28"/>
        </w:rPr>
        <w:t xml:space="preserve">Какие детали теплотехнического оборудования испытывают деформацию изгиба, кручения, сдвига? </w:t>
      </w:r>
    </w:p>
    <w:p w:rsidR="007F0F9B" w:rsidRPr="00141B22"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Какими свойствами </w:t>
      </w:r>
      <w:r w:rsidRPr="00141B22">
        <w:rPr>
          <w:rFonts w:ascii="Times New Roman" w:eastAsia="Times New Roman" w:hAnsi="Times New Roman" w:cs="Times New Roman"/>
          <w:sz w:val="28"/>
          <w:szCs w:val="28"/>
        </w:rPr>
        <w:t>должны обладать</w:t>
      </w:r>
      <w:r w:rsidRPr="007C6D63">
        <w:rPr>
          <w:rFonts w:ascii="Times New Roman" w:eastAsia="Times New Roman" w:hAnsi="Times New Roman" w:cs="Times New Roman"/>
          <w:sz w:val="28"/>
          <w:szCs w:val="28"/>
        </w:rPr>
        <w:t xml:space="preserve"> </w:t>
      </w:r>
      <w:r w:rsidRPr="006A0D4A">
        <w:rPr>
          <w:rFonts w:ascii="Times New Roman" w:eastAsia="Times New Roman" w:hAnsi="Times New Roman" w:cs="Times New Roman"/>
          <w:sz w:val="28"/>
          <w:szCs w:val="28"/>
        </w:rPr>
        <w:t>детали теплотехнического оборудования</w:t>
      </w:r>
      <w:r w:rsidRPr="00141B22">
        <w:rPr>
          <w:rFonts w:ascii="Times New Roman" w:eastAsia="Times New Roman" w:hAnsi="Times New Roman" w:cs="Times New Roman"/>
          <w:sz w:val="28"/>
          <w:szCs w:val="28"/>
        </w:rPr>
        <w:t>?</w:t>
      </w:r>
    </w:p>
    <w:p w:rsidR="007F0F9B" w:rsidRDefault="007F0F9B" w:rsidP="007F0F9B">
      <w:pPr>
        <w:pStyle w:val="a7"/>
        <w:numPr>
          <w:ilvl w:val="0"/>
          <w:numId w:val="1"/>
        </w:numPr>
        <w:jc w:val="both"/>
        <w:rPr>
          <w:rFonts w:ascii="Times New Roman" w:eastAsia="Times New Roman" w:hAnsi="Times New Roman" w:cs="Times New Roman"/>
          <w:sz w:val="28"/>
          <w:szCs w:val="28"/>
        </w:rPr>
      </w:pPr>
      <w:r w:rsidRPr="006A0D4A">
        <w:rPr>
          <w:rFonts w:ascii="Times New Roman" w:eastAsia="Times New Roman" w:hAnsi="Times New Roman" w:cs="Times New Roman"/>
          <w:sz w:val="28"/>
          <w:szCs w:val="28"/>
        </w:rPr>
        <w:t xml:space="preserve">Какое </w:t>
      </w:r>
      <w:r>
        <w:rPr>
          <w:rFonts w:ascii="Times New Roman" w:eastAsia="Times New Roman" w:hAnsi="Times New Roman" w:cs="Times New Roman"/>
          <w:sz w:val="28"/>
          <w:szCs w:val="28"/>
        </w:rPr>
        <w:t xml:space="preserve">механическое </w:t>
      </w:r>
      <w:r w:rsidRPr="006A0D4A">
        <w:rPr>
          <w:rFonts w:ascii="Times New Roman" w:eastAsia="Times New Roman" w:hAnsi="Times New Roman" w:cs="Times New Roman"/>
          <w:sz w:val="28"/>
          <w:szCs w:val="28"/>
        </w:rPr>
        <w:t>свойство материала используется при соединении деталей заклепками?</w:t>
      </w:r>
    </w:p>
    <w:p w:rsidR="007F0F9B" w:rsidRDefault="007F0F9B" w:rsidP="007F0F9B">
      <w:pPr>
        <w:pStyle w:val="a7"/>
        <w:numPr>
          <w:ilvl w:val="0"/>
          <w:numId w:val="1"/>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чего нужно знать виды деформаций теплотехнику?</w:t>
      </w:r>
    </w:p>
    <w:sectPr w:rsidR="007F0F9B" w:rsidSect="000F3330">
      <w:pgSz w:w="11906" w:h="16838"/>
      <w:pgMar w:top="568"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4F788A"/>
    <w:multiLevelType w:val="hybridMultilevel"/>
    <w:tmpl w:val="B60A36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7874A6"/>
    <w:multiLevelType w:val="hybridMultilevel"/>
    <w:tmpl w:val="9576690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F3330"/>
    <w:rsid w:val="000F3330"/>
    <w:rsid w:val="002C26AE"/>
    <w:rsid w:val="00493DFF"/>
    <w:rsid w:val="0052161D"/>
    <w:rsid w:val="00651B96"/>
    <w:rsid w:val="007F0F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3DFF"/>
  </w:style>
  <w:style w:type="paragraph" w:styleId="1">
    <w:name w:val="heading 1"/>
    <w:basedOn w:val="a"/>
    <w:link w:val="10"/>
    <w:uiPriority w:val="9"/>
    <w:qFormat/>
    <w:rsid w:val="000F333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3330"/>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0F3330"/>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0F3330"/>
    <w:rPr>
      <w:color w:val="0000FF"/>
      <w:u w:val="single"/>
    </w:rPr>
  </w:style>
  <w:style w:type="paragraph" w:styleId="a5">
    <w:name w:val="Balloon Text"/>
    <w:basedOn w:val="a"/>
    <w:link w:val="a6"/>
    <w:uiPriority w:val="99"/>
    <w:semiHidden/>
    <w:unhideWhenUsed/>
    <w:rsid w:val="000F333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F3330"/>
    <w:rPr>
      <w:rFonts w:ascii="Tahoma" w:hAnsi="Tahoma" w:cs="Tahoma"/>
      <w:sz w:val="16"/>
      <w:szCs w:val="16"/>
    </w:rPr>
  </w:style>
  <w:style w:type="paragraph" w:styleId="a7">
    <w:name w:val="No Spacing"/>
    <w:uiPriority w:val="1"/>
    <w:qFormat/>
    <w:rsid w:val="000F3330"/>
    <w:pPr>
      <w:spacing w:after="0" w:line="240" w:lineRule="auto"/>
    </w:pPr>
  </w:style>
</w:styles>
</file>

<file path=word/webSettings.xml><?xml version="1.0" encoding="utf-8"?>
<w:webSettings xmlns:r="http://schemas.openxmlformats.org/officeDocument/2006/relationships" xmlns:w="http://schemas.openxmlformats.org/wordprocessingml/2006/main">
  <w:divs>
    <w:div w:id="127960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unnystudy.ru/sopromat.html" TargetMode="External"/><Relationship Id="rId13" Type="http://schemas.openxmlformats.org/officeDocument/2006/relationships/hyperlink" Target="https://funnystudy.ru/sopromat.html" TargetMode="External"/><Relationship Id="rId18" Type="http://schemas.openxmlformats.org/officeDocument/2006/relationships/hyperlink" Target="https://funnystudy.ru/sopromat.html" TargetMode="External"/><Relationship Id="rId3" Type="http://schemas.openxmlformats.org/officeDocument/2006/relationships/settings" Target="settings.xml"/><Relationship Id="rId7" Type="http://schemas.openxmlformats.org/officeDocument/2006/relationships/hyperlink" Target="https://funnystudy.ru/sopromat.html" TargetMode="External"/><Relationship Id="rId12" Type="http://schemas.openxmlformats.org/officeDocument/2006/relationships/image" Target="media/image5.png"/><Relationship Id="rId17" Type="http://schemas.openxmlformats.org/officeDocument/2006/relationships/hyperlink" Target="https://funnystudy.ru/sopromat.html"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7.png"/><Relationship Id="rId10" Type="http://schemas.openxmlformats.org/officeDocument/2006/relationships/hyperlink" Target="https://funnystudy.ru/sopromat.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956</Words>
  <Characters>5450</Characters>
  <Application>Microsoft Office Word</Application>
  <DocSecurity>0</DocSecurity>
  <Lines>45</Lines>
  <Paragraphs>12</Paragraphs>
  <ScaleCrop>false</ScaleCrop>
  <Company>Grizli777</Company>
  <LinksUpToDate>false</LinksUpToDate>
  <CharactersWithSpaces>6394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Asmirnova2</dc:creator>
  <cp:keywords/>
  <dc:description/>
  <cp:lastModifiedBy>Asmirnova2</cp:lastModifiedBy>
  <cp:revision>4</cp:revision>
  <dcterms:created xsi:type="dcterms:W3CDTF">2023-10-26T15:29:00Z</dcterms:created>
  <dcterms:modified xsi:type="dcterms:W3CDTF">2023-10-26T18:18:00Z</dcterms:modified>
</cp:coreProperties>
</file>