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CAA1D1" w14:textId="1C8FC1BA" w:rsidR="004818AE" w:rsidRPr="004818AE" w:rsidRDefault="004818AE" w:rsidP="004818AE">
      <w:pPr>
        <w:suppressAutoHyphens/>
        <w:autoSpaceDN w:val="0"/>
        <w:spacing w:after="150"/>
        <w:jc w:val="right"/>
        <w:textAlignment w:val="baseline"/>
        <w:rPr>
          <w:rFonts w:ascii="Times New Roman" w:hAnsi="Times New Roman"/>
          <w:i/>
          <w:sz w:val="28"/>
          <w:szCs w:val="28"/>
        </w:rPr>
      </w:pPr>
      <w:r w:rsidRPr="004818AE">
        <w:rPr>
          <w:rFonts w:ascii="Times New Roman" w:hAnsi="Times New Roman"/>
          <w:i/>
          <w:sz w:val="28"/>
          <w:szCs w:val="28"/>
        </w:rPr>
        <w:t xml:space="preserve">Приложение </w:t>
      </w:r>
      <w:r>
        <w:rPr>
          <w:rFonts w:ascii="Times New Roman" w:hAnsi="Times New Roman"/>
          <w:i/>
          <w:sz w:val="28"/>
          <w:szCs w:val="28"/>
        </w:rPr>
        <w:t xml:space="preserve">1. </w:t>
      </w:r>
    </w:p>
    <w:p w14:paraId="29EDA428" w14:textId="4AC83BC6" w:rsidR="00BC3F47" w:rsidRPr="00F51FBC" w:rsidRDefault="001B3EB9" w:rsidP="00F51FBC">
      <w:pPr>
        <w:pStyle w:val="a5"/>
        <w:numPr>
          <w:ilvl w:val="0"/>
          <w:numId w:val="1"/>
        </w:numPr>
        <w:suppressAutoHyphens/>
        <w:autoSpaceDN w:val="0"/>
        <w:spacing w:after="15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F51FBC">
        <w:rPr>
          <w:rFonts w:ascii="Times New Roman" w:hAnsi="Times New Roman"/>
          <w:b/>
          <w:sz w:val="28"/>
          <w:szCs w:val="28"/>
        </w:rPr>
        <w:t>Актуализация имеющихся знаний</w:t>
      </w:r>
    </w:p>
    <w:p w14:paraId="29DB7CDB" w14:textId="1CBF5B37" w:rsidR="00BC3F47" w:rsidRPr="003609EC" w:rsidRDefault="00BC3F47" w:rsidP="00BC3F47">
      <w:pPr>
        <w:suppressAutoHyphens/>
        <w:autoSpaceDN w:val="0"/>
        <w:spacing w:after="150" w:line="240" w:lineRule="auto"/>
        <w:jc w:val="center"/>
        <w:textAlignment w:val="baseline"/>
        <w:rPr>
          <w:rFonts w:ascii="Times New Roman" w:eastAsia="Verdana" w:hAnsi="Times New Roman" w:cs="Times New Roman"/>
          <w:bCs/>
          <w:color w:val="000000"/>
          <w:kern w:val="3"/>
          <w:sz w:val="28"/>
          <w:szCs w:val="28"/>
        </w:rPr>
      </w:pPr>
      <w:r>
        <w:rPr>
          <w:rFonts w:ascii="Times New Roman" w:eastAsia="Verdana" w:hAnsi="Times New Roman" w:cs="Times New Roman"/>
          <w:b/>
          <w:color w:val="000000"/>
          <w:kern w:val="3"/>
          <w:sz w:val="28"/>
          <w:szCs w:val="28"/>
        </w:rPr>
        <w:t>(</w:t>
      </w:r>
      <w:r w:rsidRPr="003609EC">
        <w:rPr>
          <w:rFonts w:ascii="Times New Roman" w:eastAsia="Verdana" w:hAnsi="Times New Roman" w:cs="Times New Roman"/>
          <w:bCs/>
          <w:color w:val="000000"/>
          <w:kern w:val="3"/>
          <w:sz w:val="28"/>
          <w:szCs w:val="28"/>
        </w:rPr>
        <w:t>Индивидуальные карточки</w:t>
      </w:r>
      <w:r>
        <w:rPr>
          <w:rFonts w:ascii="Times New Roman" w:eastAsia="Verdana" w:hAnsi="Times New Roman" w:cs="Times New Roman"/>
          <w:bCs/>
          <w:color w:val="000000"/>
          <w:kern w:val="3"/>
          <w:sz w:val="28"/>
          <w:szCs w:val="28"/>
        </w:rPr>
        <w:t xml:space="preserve"> раздаются студентам)</w:t>
      </w:r>
    </w:p>
    <w:p w14:paraId="5DF15F53" w14:textId="4B1B4FC7" w:rsidR="001B3EB9" w:rsidRPr="00B066CB" w:rsidRDefault="001B3EB9" w:rsidP="004C02B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B066CB">
        <w:rPr>
          <w:b/>
          <w:sz w:val="28"/>
          <w:szCs w:val="28"/>
        </w:rPr>
        <w:t>Тест по теме «Биологически активные соединения»</w:t>
      </w:r>
    </w:p>
    <w:p w14:paraId="0FE2CEA5" w14:textId="6B22299C" w:rsidR="001B3EB9" w:rsidRPr="001B3EB9" w:rsidRDefault="001B3EB9" w:rsidP="001B3EB9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B3EB9">
        <w:rPr>
          <w:rFonts w:ascii="Times New Roman" w:eastAsia="Calibri" w:hAnsi="Times New Roman" w:cs="Times New Roman"/>
          <w:sz w:val="28"/>
          <w:szCs w:val="28"/>
        </w:rPr>
        <w:t>ФИО студента   _______________________ Группа _____________________</w:t>
      </w:r>
    </w:p>
    <w:tbl>
      <w:tblPr>
        <w:tblStyle w:val="a4"/>
        <w:tblW w:w="9987" w:type="dxa"/>
        <w:jc w:val="center"/>
        <w:tblLook w:val="04A0" w:firstRow="1" w:lastRow="0" w:firstColumn="1" w:lastColumn="0" w:noHBand="0" w:noVBand="1"/>
      </w:tblPr>
      <w:tblGrid>
        <w:gridCol w:w="3546"/>
        <w:gridCol w:w="2232"/>
        <w:gridCol w:w="4209"/>
      </w:tblGrid>
      <w:tr w:rsidR="001B3EB9" w:rsidRPr="00B066CB" w14:paraId="598A5E2F" w14:textId="77777777" w:rsidTr="00C57CC5">
        <w:trPr>
          <w:trHeight w:val="256"/>
          <w:jc w:val="center"/>
        </w:trPr>
        <w:tc>
          <w:tcPr>
            <w:tcW w:w="3546" w:type="dxa"/>
          </w:tcPr>
          <w:p w14:paraId="0B1E3B1B" w14:textId="77777777" w:rsidR="001B3EB9" w:rsidRPr="00B066CB" w:rsidRDefault="001B3EB9" w:rsidP="00C57C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66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2232" w:type="dxa"/>
          </w:tcPr>
          <w:p w14:paraId="21CE1FE6" w14:textId="77777777" w:rsidR="001B3EB9" w:rsidRPr="00B066CB" w:rsidRDefault="001B3EB9" w:rsidP="00C57C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66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Ваш ответ</w:t>
            </w:r>
          </w:p>
        </w:tc>
        <w:tc>
          <w:tcPr>
            <w:tcW w:w="4209" w:type="dxa"/>
          </w:tcPr>
          <w:p w14:paraId="7BAA9105" w14:textId="77777777" w:rsidR="001B3EB9" w:rsidRPr="00B066CB" w:rsidRDefault="001B3EB9" w:rsidP="00C57C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66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</w:tr>
      <w:tr w:rsidR="001B3EB9" w:rsidRPr="00B066CB" w14:paraId="6A3A0FFF" w14:textId="77777777" w:rsidTr="00C57CC5">
        <w:trPr>
          <w:trHeight w:val="1668"/>
          <w:jc w:val="center"/>
        </w:trPr>
        <w:tc>
          <w:tcPr>
            <w:tcW w:w="3546" w:type="dxa"/>
          </w:tcPr>
          <w:p w14:paraId="2C4C042C" w14:textId="77777777" w:rsidR="001B3EB9" w:rsidRPr="00B066CB" w:rsidRDefault="001B3EB9" w:rsidP="00C57CC5">
            <w:pPr>
              <w:shd w:val="clear" w:color="auto" w:fill="FFFFFF"/>
              <w:spacing w:after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 Для ферментов характерна следующая особенность:</w:t>
            </w:r>
            <w:r w:rsidRPr="00B06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а) высокая эффективность </w:t>
            </w:r>
            <w:r w:rsidRPr="00B06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низкая эффективность</w:t>
            </w:r>
            <w:r w:rsidRPr="00B06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в) маленькая молекулярная масса</w:t>
            </w:r>
          </w:p>
        </w:tc>
        <w:tc>
          <w:tcPr>
            <w:tcW w:w="2232" w:type="dxa"/>
          </w:tcPr>
          <w:p w14:paraId="7B48D051" w14:textId="77777777" w:rsidR="001B3EB9" w:rsidRPr="00B066CB" w:rsidRDefault="001B3EB9" w:rsidP="00C57C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336CA671" w14:textId="77777777" w:rsidR="001B3EB9" w:rsidRPr="00B066CB" w:rsidRDefault="001B3EB9" w:rsidP="00C57C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CB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21EA851" wp14:editId="0D2BFA1B">
                  <wp:extent cx="952500" cy="952500"/>
                  <wp:effectExtent l="0" t="0" r="0" b="0"/>
                  <wp:docPr id="1" name="Рисунок 1" descr="http://qrcoder.ru/code/?%E0%29+%E2%FB%F1%EE%EA%E0%FF+%FD%F4%F4%E5%EA%F2%E8%E2%ED%EE%F1%F2%FC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%E0%29+%E2%FB%F1%EE%EA%E0%FF+%FD%F4%F4%E5%EA%F2%E8%E2%ED%EE%F1%F2%FC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3EB9" w:rsidRPr="00B066CB" w14:paraId="05A954E5" w14:textId="77777777" w:rsidTr="00C57CC5">
        <w:trPr>
          <w:trHeight w:val="1654"/>
          <w:jc w:val="center"/>
        </w:trPr>
        <w:tc>
          <w:tcPr>
            <w:tcW w:w="3546" w:type="dxa"/>
          </w:tcPr>
          <w:p w14:paraId="50848666" w14:textId="77777777" w:rsidR="001B3EB9" w:rsidRPr="00B066CB" w:rsidRDefault="001B3EB9" w:rsidP="00C57CC5">
            <w:pPr>
              <w:shd w:val="clear" w:color="auto" w:fill="FFFFFF"/>
              <w:spacing w:after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Какое заболевание возникает при недостатке витамина D:</w:t>
            </w:r>
            <w:r w:rsidRPr="00B06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а) Гиперкератоз</w:t>
            </w:r>
            <w:r w:rsidRPr="00B06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Рахит</w:t>
            </w:r>
            <w:r w:rsidRPr="00B06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в) Цинга</w:t>
            </w:r>
          </w:p>
        </w:tc>
        <w:tc>
          <w:tcPr>
            <w:tcW w:w="2232" w:type="dxa"/>
          </w:tcPr>
          <w:p w14:paraId="0724CBF4" w14:textId="77777777" w:rsidR="001B3EB9" w:rsidRPr="00B066CB" w:rsidRDefault="001B3EB9" w:rsidP="00C57C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29B0FB67" w14:textId="77777777" w:rsidR="001B3EB9" w:rsidRPr="00B066CB" w:rsidRDefault="001B3EB9" w:rsidP="00C57C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CB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B2686A4" wp14:editId="4008418E">
                  <wp:extent cx="1057275" cy="1057275"/>
                  <wp:effectExtent l="0" t="0" r="9525" b="9525"/>
                  <wp:docPr id="2" name="Рисунок 2" descr="http://qrcoder.ru/code/?%E1%29+%D0%E0%F5%E8%F2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qrcoder.ru/code/?%E1%29+%D0%E0%F5%E8%F2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3EB9" w:rsidRPr="00B066CB" w14:paraId="0FC4F46B" w14:textId="77777777" w:rsidTr="00C57CC5">
        <w:trPr>
          <w:trHeight w:val="2980"/>
          <w:jc w:val="center"/>
        </w:trPr>
        <w:tc>
          <w:tcPr>
            <w:tcW w:w="3546" w:type="dxa"/>
          </w:tcPr>
          <w:p w14:paraId="4C2A8AB1" w14:textId="77777777" w:rsidR="001B3EB9" w:rsidRPr="00B066CB" w:rsidRDefault="001B3EB9" w:rsidP="00C57CC5">
            <w:pPr>
              <w:shd w:val="clear" w:color="auto" w:fill="FFFFFF"/>
              <w:spacing w:after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При продолжительном разжевывании хлеба во рту появляется сладковатый вкус, свидетельствующий о гидролизе крахмала хлеба. Укажите фермент, участвующий в этом процессе:</w:t>
            </w:r>
            <w:r w:rsidRPr="00B06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а) </w:t>
            </w:r>
            <w:proofErr w:type="spellStart"/>
            <w:r w:rsidRPr="00B06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реннин</w:t>
            </w:r>
            <w:proofErr w:type="spellEnd"/>
            <w:r w:rsidRPr="00B06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пепсин</w:t>
            </w:r>
            <w:r w:rsidRPr="00B06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в) амилаза </w:t>
            </w:r>
          </w:p>
        </w:tc>
        <w:tc>
          <w:tcPr>
            <w:tcW w:w="2232" w:type="dxa"/>
          </w:tcPr>
          <w:p w14:paraId="1717764E" w14:textId="77777777" w:rsidR="001B3EB9" w:rsidRPr="00B066CB" w:rsidRDefault="001B3EB9" w:rsidP="00C57C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7A22452E" w14:textId="77777777" w:rsidR="001B3EB9" w:rsidRPr="00B066CB" w:rsidRDefault="001B3EB9" w:rsidP="00C57C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CB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7C7C7B8" wp14:editId="66459D3B">
                  <wp:extent cx="1057275" cy="1057275"/>
                  <wp:effectExtent l="0" t="0" r="9525" b="9525"/>
                  <wp:docPr id="3" name="Рисунок 3" descr="http://qrcoder.ru/code/?%E2%29+%E0%EC%E8%EB%E0%E7%E0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qrcoder.ru/code/?%E2%29+%E0%EC%E8%EB%E0%E7%E0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3EB9" w:rsidRPr="00B066CB" w14:paraId="600DB58F" w14:textId="77777777" w:rsidTr="00C57CC5">
        <w:trPr>
          <w:trHeight w:val="1611"/>
          <w:jc w:val="center"/>
        </w:trPr>
        <w:tc>
          <w:tcPr>
            <w:tcW w:w="3546" w:type="dxa"/>
          </w:tcPr>
          <w:p w14:paraId="11E16658" w14:textId="77777777" w:rsidR="001B3EB9" w:rsidRPr="00B066CB" w:rsidRDefault="001B3EB9" w:rsidP="00C57CC5">
            <w:pPr>
              <w:shd w:val="clear" w:color="auto" w:fill="FFFFFF"/>
              <w:spacing w:after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Биологически активные вещества органической природы, вырабатывающиеся в специализированных клетках желёз внутренней секреции:</w:t>
            </w:r>
            <w:r w:rsidRPr="00B06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а) гормоны </w:t>
            </w:r>
            <w:r w:rsidRPr="00B06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блокаторы</w:t>
            </w:r>
            <w:r w:rsidRPr="00B06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в) витамины</w:t>
            </w:r>
          </w:p>
        </w:tc>
        <w:tc>
          <w:tcPr>
            <w:tcW w:w="2232" w:type="dxa"/>
          </w:tcPr>
          <w:p w14:paraId="0F1FFDA9" w14:textId="77777777" w:rsidR="001B3EB9" w:rsidRPr="00B066CB" w:rsidRDefault="001B3EB9" w:rsidP="00C57C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5952FF01" w14:textId="77777777" w:rsidR="001B3EB9" w:rsidRPr="00B066CB" w:rsidRDefault="001B3EB9" w:rsidP="00C57C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CB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7ADD3E7" wp14:editId="02A6F4E0">
                  <wp:extent cx="1085850" cy="1085850"/>
                  <wp:effectExtent l="0" t="0" r="0" b="0"/>
                  <wp:docPr id="4" name="Рисунок 4" descr="http://qrcoder.ru/code/?%E0%29+%E3%EE%F0%EC%EE%ED%FB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qrcoder.ru/code/?%E0%29+%E3%EE%F0%EC%EE%ED%FB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3EB9" w:rsidRPr="00B066CB" w14:paraId="408E958E" w14:textId="77777777" w:rsidTr="00C57CC5">
        <w:trPr>
          <w:trHeight w:val="1668"/>
          <w:jc w:val="center"/>
        </w:trPr>
        <w:tc>
          <w:tcPr>
            <w:tcW w:w="3546" w:type="dxa"/>
          </w:tcPr>
          <w:p w14:paraId="08FB13E2" w14:textId="77777777" w:rsidR="001B3EB9" w:rsidRPr="00B066CB" w:rsidRDefault="001B3EB9" w:rsidP="00C57CC5">
            <w:pPr>
              <w:shd w:val="clear" w:color="auto" w:fill="FFFFFF"/>
              <w:spacing w:after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5. Что такое гипервитаминоз:</w:t>
            </w:r>
            <w:r w:rsidRPr="00B06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а) отсутствие витаминов</w:t>
            </w:r>
            <w:r w:rsidRPr="00B06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недостаток того или иного витамина</w:t>
            </w:r>
            <w:r w:rsidRPr="00B06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в) избыток витаминов </w:t>
            </w:r>
          </w:p>
        </w:tc>
        <w:tc>
          <w:tcPr>
            <w:tcW w:w="2232" w:type="dxa"/>
          </w:tcPr>
          <w:p w14:paraId="23366BEB" w14:textId="77777777" w:rsidR="001B3EB9" w:rsidRPr="00B066CB" w:rsidRDefault="001B3EB9" w:rsidP="00C57C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79D6CD4A" w14:textId="77777777" w:rsidR="001B3EB9" w:rsidRPr="00B066CB" w:rsidRDefault="001B3EB9" w:rsidP="00C57C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CB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A0CF271" wp14:editId="3DBDB451">
                  <wp:extent cx="990600" cy="990600"/>
                  <wp:effectExtent l="0" t="0" r="0" b="0"/>
                  <wp:docPr id="5" name="Рисунок 5" descr="http://qrcoder.ru/code/?%E2%29+%E8%E7%E1%FB%F2%EE%EA+%E2%E8%F2%E0%EC%E8%ED%EE%E2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qrcoder.ru/code/?%E2%29+%E8%E7%E1%FB%F2%EE%EA+%E2%E8%F2%E0%EC%E8%ED%EE%E2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3EB9" w:rsidRPr="00B066CB" w14:paraId="324E3499" w14:textId="77777777" w:rsidTr="00C57CC5">
        <w:trPr>
          <w:trHeight w:val="2980"/>
          <w:jc w:val="center"/>
        </w:trPr>
        <w:tc>
          <w:tcPr>
            <w:tcW w:w="3546" w:type="dxa"/>
          </w:tcPr>
          <w:p w14:paraId="390C4439" w14:textId="77777777" w:rsidR="001B3EB9" w:rsidRPr="00B066CB" w:rsidRDefault="001B3EB9" w:rsidP="00C57CC5">
            <w:pPr>
              <w:shd w:val="clear" w:color="auto" w:fill="FFFFFF"/>
              <w:spacing w:after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 Если кровоточащую рану обработать раствором перокси</w:t>
            </w:r>
            <w:r w:rsidRPr="00B06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да водорода, то появляется характерное вспенивание, свидетельствующее о выделении газа. Укажите фермент, участвующий в этом процессе:</w:t>
            </w:r>
            <w:r w:rsidRPr="00B06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а) </w:t>
            </w:r>
            <w:proofErr w:type="spellStart"/>
            <w:r w:rsidRPr="00B06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реннин</w:t>
            </w:r>
            <w:proofErr w:type="spellEnd"/>
            <w:r w:rsidRPr="00B06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б) каталаза </w:t>
            </w:r>
            <w:r w:rsidRPr="00B06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в) амилаза</w:t>
            </w:r>
          </w:p>
        </w:tc>
        <w:tc>
          <w:tcPr>
            <w:tcW w:w="2232" w:type="dxa"/>
          </w:tcPr>
          <w:p w14:paraId="26A21E2B" w14:textId="77777777" w:rsidR="001B3EB9" w:rsidRPr="00B066CB" w:rsidRDefault="001B3EB9" w:rsidP="00C57C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346C1AD5" w14:textId="77777777" w:rsidR="001B3EB9" w:rsidRPr="00B066CB" w:rsidRDefault="001B3EB9" w:rsidP="00C57C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CB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1BB5B0C" wp14:editId="7BA0AA1B">
                  <wp:extent cx="1076325" cy="1076325"/>
                  <wp:effectExtent l="0" t="0" r="9525" b="9525"/>
                  <wp:docPr id="6" name="Рисунок 6" descr="http://qrcoder.ru/code/?%E1%29+%EA%E0%F2%E0%EB%E0%E7%E0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qrcoder.ru/code/?%E1%29+%EA%E0%F2%E0%EB%E0%E7%E0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3EB9" w:rsidRPr="00B066CB" w14:paraId="056F393F" w14:textId="77777777" w:rsidTr="00C57CC5">
        <w:trPr>
          <w:trHeight w:val="1925"/>
          <w:jc w:val="center"/>
        </w:trPr>
        <w:tc>
          <w:tcPr>
            <w:tcW w:w="3546" w:type="dxa"/>
          </w:tcPr>
          <w:p w14:paraId="7D44958A" w14:textId="77777777" w:rsidR="001B3EB9" w:rsidRPr="00B066CB" w:rsidRDefault="001B3EB9" w:rsidP="00C57CC5">
            <w:pPr>
              <w:shd w:val="clear" w:color="auto" w:fill="FFFFFF"/>
              <w:spacing w:after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 Поджелудочная железа в организме человека:</w:t>
            </w:r>
            <w:r w:rsidRPr="00B06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а) участвует в иммунных реакциях</w:t>
            </w:r>
            <w:r w:rsidRPr="00B06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образует клетки крови</w:t>
            </w:r>
            <w:r w:rsidRPr="00B06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в) является железой смешанной секреции </w:t>
            </w:r>
          </w:p>
        </w:tc>
        <w:tc>
          <w:tcPr>
            <w:tcW w:w="2232" w:type="dxa"/>
          </w:tcPr>
          <w:p w14:paraId="4B29C5AB" w14:textId="77777777" w:rsidR="001B3EB9" w:rsidRPr="00B066CB" w:rsidRDefault="001B3EB9" w:rsidP="00C57C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1C9118C0" w14:textId="77777777" w:rsidR="001B3EB9" w:rsidRPr="00B066CB" w:rsidRDefault="001B3EB9" w:rsidP="00C57C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CB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DAACA57" wp14:editId="7C21413F">
                  <wp:extent cx="962025" cy="962025"/>
                  <wp:effectExtent l="0" t="0" r="9525" b="9525"/>
                  <wp:docPr id="7" name="Рисунок 7" descr="http://qrcoder.ru/code/?%E2%29+%FF%E2%EB%FF%E5%F2%F1%FF+%E6%E5%EB%E5%E7%EE%E9+%F1%EC%E5%F8%E0%ED%ED%EE%E9+%F1%E5%EA%F0%E5%F6%E8%E8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qrcoder.ru/code/?%E2%29+%FF%E2%EB%FF%E5%F2%F1%FF+%E6%E5%EB%E5%E7%EE%E9+%F1%EC%E5%F8%E0%ED%ED%EE%E9+%F1%E5%EA%F0%E5%F6%E8%E8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3EB9" w:rsidRPr="00B066CB" w14:paraId="4663D988" w14:textId="77777777" w:rsidTr="00C57CC5">
        <w:trPr>
          <w:trHeight w:val="1654"/>
          <w:jc w:val="center"/>
        </w:trPr>
        <w:tc>
          <w:tcPr>
            <w:tcW w:w="3546" w:type="dxa"/>
          </w:tcPr>
          <w:p w14:paraId="16F3E1E8" w14:textId="77777777" w:rsidR="001B3EB9" w:rsidRPr="00B066CB" w:rsidRDefault="001B3EB9" w:rsidP="00C57CC5">
            <w:pPr>
              <w:shd w:val="clear" w:color="auto" w:fill="FFFFFF"/>
              <w:spacing w:after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 Выберите из списка овощ, в котором много витамина А:</w:t>
            </w:r>
            <w:r w:rsidRPr="00B06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а) морковь </w:t>
            </w:r>
            <w:r w:rsidRPr="00B06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картофель</w:t>
            </w:r>
            <w:r w:rsidRPr="00B06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в) лук</w:t>
            </w:r>
          </w:p>
        </w:tc>
        <w:tc>
          <w:tcPr>
            <w:tcW w:w="2232" w:type="dxa"/>
          </w:tcPr>
          <w:p w14:paraId="252E47B7" w14:textId="77777777" w:rsidR="001B3EB9" w:rsidRPr="00B066CB" w:rsidRDefault="001B3EB9" w:rsidP="00C57C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7B82076D" w14:textId="77777777" w:rsidR="001B3EB9" w:rsidRPr="00B066CB" w:rsidRDefault="001B3EB9" w:rsidP="00C57CC5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B066CB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2D0FF55" wp14:editId="46E013A7">
                  <wp:extent cx="1066800" cy="1066800"/>
                  <wp:effectExtent l="0" t="0" r="0" b="0"/>
                  <wp:docPr id="8" name="Рисунок 8" descr="http://qrcoder.ru/code/?%E0%29+%EC%EE%F0%EA%EE%E2%FC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qrcoder.ru/code/?%E0%29+%EC%EE%F0%EA%EE%E2%FC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3EB9" w:rsidRPr="00B066CB" w14:paraId="031E166B" w14:textId="77777777" w:rsidTr="00C57CC5">
        <w:trPr>
          <w:trHeight w:val="1668"/>
          <w:jc w:val="center"/>
        </w:trPr>
        <w:tc>
          <w:tcPr>
            <w:tcW w:w="3546" w:type="dxa"/>
          </w:tcPr>
          <w:p w14:paraId="7F9D16D6" w14:textId="70F7F68D" w:rsidR="001B3EB9" w:rsidRPr="00B066CB" w:rsidRDefault="001B3EB9" w:rsidP="00C57CC5">
            <w:pPr>
              <w:shd w:val="clear" w:color="auto" w:fill="FFFFFF"/>
              <w:spacing w:after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9. Фермент крови каталаза наиболее активна при </w:t>
            </w:r>
            <w:proofErr w:type="spellStart"/>
            <w:r w:rsidR="004818AE" w:rsidRPr="00B06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Рн</w:t>
            </w:r>
            <w:proofErr w:type="spellEnd"/>
            <w:r w:rsidRPr="00B06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06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а) 3</w:t>
            </w:r>
            <w:r w:rsidRPr="00B06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5</w:t>
            </w:r>
            <w:r w:rsidRPr="00B06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в) 7 </w:t>
            </w:r>
          </w:p>
        </w:tc>
        <w:tc>
          <w:tcPr>
            <w:tcW w:w="2232" w:type="dxa"/>
          </w:tcPr>
          <w:p w14:paraId="4882072D" w14:textId="77777777" w:rsidR="001B3EB9" w:rsidRPr="00B066CB" w:rsidRDefault="001B3EB9" w:rsidP="00C57C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3F5A37DE" w14:textId="77777777" w:rsidR="001B3EB9" w:rsidRPr="00B066CB" w:rsidRDefault="001B3EB9" w:rsidP="00C57CC5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B066CB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D5EDB37" wp14:editId="5B0C95E2">
                  <wp:extent cx="942975" cy="942975"/>
                  <wp:effectExtent l="0" t="0" r="9525" b="9525"/>
                  <wp:docPr id="9" name="Рисунок 9" descr="http://qrcoder.ru/code/?%E2%29+7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qrcoder.ru/code/?%E2%29+7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3EB9" w:rsidRPr="00B066CB" w14:paraId="61F862EA" w14:textId="77777777" w:rsidTr="00C57CC5">
        <w:trPr>
          <w:trHeight w:val="1654"/>
          <w:jc w:val="center"/>
        </w:trPr>
        <w:tc>
          <w:tcPr>
            <w:tcW w:w="3546" w:type="dxa"/>
          </w:tcPr>
          <w:p w14:paraId="344EC763" w14:textId="77777777" w:rsidR="001B3EB9" w:rsidRPr="00B066CB" w:rsidRDefault="001B3EB9" w:rsidP="00C57CC5">
            <w:pPr>
              <w:shd w:val="clear" w:color="auto" w:fill="FFFFFF"/>
              <w:spacing w:after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 Поджелудочная железа в организме человека:</w:t>
            </w:r>
            <w:r w:rsidRPr="00B06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а) выделяет желчь</w:t>
            </w:r>
            <w:r w:rsidRPr="00B06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б) образует гормоны </w:t>
            </w:r>
            <w:r w:rsidRPr="00B06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в) образует клетки крови</w:t>
            </w:r>
          </w:p>
        </w:tc>
        <w:tc>
          <w:tcPr>
            <w:tcW w:w="2232" w:type="dxa"/>
          </w:tcPr>
          <w:p w14:paraId="4D43E381" w14:textId="77777777" w:rsidR="001B3EB9" w:rsidRPr="00B066CB" w:rsidRDefault="001B3EB9" w:rsidP="00C57C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407BA1BB" w14:textId="77777777" w:rsidR="001B3EB9" w:rsidRPr="00B066CB" w:rsidRDefault="001B3EB9" w:rsidP="00C57CC5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B066CB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CDEF531" wp14:editId="60711677">
                  <wp:extent cx="981075" cy="981075"/>
                  <wp:effectExtent l="0" t="0" r="9525" b="9525"/>
                  <wp:docPr id="10" name="Рисунок 10" descr="http://qrcoder.ru/code/?%E1%29+%EE%E1%F0%E0%E7%F3%E5%F2+%E3%EE%F0%EC%EE%ED%FB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qrcoder.ru/code/?%E1%29+%EE%E1%F0%E0%E7%F3%E5%F2+%E3%EE%F0%EC%EE%ED%FB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4A20" w:rsidRPr="00B066CB" w14:paraId="57A1E15C" w14:textId="77777777" w:rsidTr="00B67C38">
        <w:trPr>
          <w:trHeight w:val="2117"/>
          <w:jc w:val="center"/>
        </w:trPr>
        <w:tc>
          <w:tcPr>
            <w:tcW w:w="3546" w:type="dxa"/>
          </w:tcPr>
          <w:p w14:paraId="4CA0F02E" w14:textId="5AEB71D4" w:rsidR="00574A20" w:rsidRPr="00574A20" w:rsidRDefault="00574A20" w:rsidP="00574A20">
            <w:pPr>
              <w:pStyle w:val="a3"/>
              <w:shd w:val="clear" w:color="auto" w:fill="FFFFFF"/>
              <w:spacing w:before="0" w:beforeAutospacing="0" w:after="375" w:afterAutospacing="0"/>
              <w:rPr>
                <w:color w:val="333333"/>
              </w:rPr>
            </w:pPr>
            <w:r w:rsidRPr="00C0614F">
              <w:rPr>
                <w:b/>
                <w:bCs/>
                <w:color w:val="333333"/>
              </w:rPr>
              <w:lastRenderedPageBreak/>
              <w:t>11. Больше всего витамина С содержится в:</w:t>
            </w:r>
            <w:r w:rsidRPr="00574A20">
              <w:rPr>
                <w:color w:val="333333"/>
              </w:rPr>
              <w:br/>
              <w:t>а) печени и свежих яйцах</w:t>
            </w:r>
            <w:r w:rsidRPr="00574A20">
              <w:rPr>
                <w:color w:val="333333"/>
              </w:rPr>
              <w:br/>
              <w:t>б) рыбьем жире и яйце</w:t>
            </w:r>
            <w:r w:rsidRPr="00574A20">
              <w:rPr>
                <w:color w:val="333333"/>
              </w:rPr>
              <w:br/>
              <w:t xml:space="preserve">в) овощах и фруктах </w:t>
            </w:r>
          </w:p>
          <w:p w14:paraId="67767EC7" w14:textId="77777777" w:rsidR="00574A20" w:rsidRPr="00B066CB" w:rsidRDefault="00574A20" w:rsidP="00C57CC5">
            <w:pPr>
              <w:shd w:val="clear" w:color="auto" w:fill="FFFFFF"/>
              <w:spacing w:after="3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</w:tcPr>
          <w:p w14:paraId="47EA87A3" w14:textId="77777777" w:rsidR="00574A20" w:rsidRPr="00B066CB" w:rsidRDefault="00574A20" w:rsidP="00C57C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0B625D4C" w14:textId="059D46C5" w:rsidR="00574A20" w:rsidRPr="00B066CB" w:rsidRDefault="00B67C38" w:rsidP="00C57CC5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3B2009C" wp14:editId="3072465D">
                  <wp:extent cx="1066800" cy="1066800"/>
                  <wp:effectExtent l="0" t="0" r="0" b="0"/>
                  <wp:docPr id="31" name="Рисунок 31" descr="http://qrcoder.ru/code/?%E2%29+%EE%E2%EE%F9%E0%F5+%E8+%F4%F0%F3%EA%F2%E0%F5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qrcoder.ru/code/?%E2%29+%EE%E2%EE%F9%E0%F5+%E8+%F4%F0%F3%EA%F2%E0%F5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4A20" w:rsidRPr="00B066CB" w14:paraId="75375792" w14:textId="77777777" w:rsidTr="00B67C38">
        <w:trPr>
          <w:trHeight w:val="2248"/>
          <w:jc w:val="center"/>
        </w:trPr>
        <w:tc>
          <w:tcPr>
            <w:tcW w:w="3546" w:type="dxa"/>
          </w:tcPr>
          <w:p w14:paraId="6DAF0AA1" w14:textId="48934C48" w:rsidR="00574A20" w:rsidRPr="00574A20" w:rsidRDefault="00574A20" w:rsidP="00574A20">
            <w:pPr>
              <w:pStyle w:val="a3"/>
              <w:shd w:val="clear" w:color="auto" w:fill="FFFFFF"/>
              <w:spacing w:before="0" w:beforeAutospacing="0" w:after="375" w:afterAutospacing="0"/>
              <w:rPr>
                <w:color w:val="333333"/>
              </w:rPr>
            </w:pPr>
            <w:r w:rsidRPr="00C0614F">
              <w:rPr>
                <w:b/>
                <w:bCs/>
                <w:color w:val="333333"/>
              </w:rPr>
              <w:t>12. Моносахариды образуются при ферментативном гидролизе:</w:t>
            </w:r>
            <w:r w:rsidRPr="00574A20">
              <w:rPr>
                <w:color w:val="333333"/>
              </w:rPr>
              <w:br/>
              <w:t>а) нуклеиновых кислот</w:t>
            </w:r>
            <w:r w:rsidRPr="00574A20">
              <w:rPr>
                <w:color w:val="333333"/>
              </w:rPr>
              <w:br/>
              <w:t xml:space="preserve">б) углеводов </w:t>
            </w:r>
            <w:r w:rsidRPr="00574A20">
              <w:rPr>
                <w:color w:val="333333"/>
              </w:rPr>
              <w:br/>
              <w:t>в) жиров</w:t>
            </w:r>
          </w:p>
          <w:p w14:paraId="5B1927AC" w14:textId="77777777" w:rsidR="00574A20" w:rsidRPr="00B066CB" w:rsidRDefault="00574A20" w:rsidP="00C57CC5">
            <w:pPr>
              <w:shd w:val="clear" w:color="auto" w:fill="FFFFFF"/>
              <w:spacing w:after="3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</w:tcPr>
          <w:p w14:paraId="6F13D6B6" w14:textId="77777777" w:rsidR="00574A20" w:rsidRPr="00B066CB" w:rsidRDefault="00574A20" w:rsidP="00C57C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6720ED2A" w14:textId="6C9535E0" w:rsidR="00574A20" w:rsidRPr="00B066CB" w:rsidRDefault="00B67C38" w:rsidP="00C57CC5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C66F2A0" wp14:editId="26FDAAFB">
                  <wp:extent cx="1257300" cy="1257300"/>
                  <wp:effectExtent l="0" t="0" r="0" b="0"/>
                  <wp:docPr id="32" name="Рисунок 32" descr="http://qrcoder.ru/code/?%E1%29+%F3%E3%EB%E5%E2%EE%E4%EE%E2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qrcoder.ru/code/?%E1%29+%F3%E3%EB%E5%E2%EE%E4%EE%E2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F79F00" w14:textId="77777777" w:rsidR="001B3EB9" w:rsidRPr="004B425C" w:rsidRDefault="001B3EB9" w:rsidP="001B3EB9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</w:rPr>
      </w:pPr>
      <w:bookmarkStart w:id="0" w:name="_Hlk149136969"/>
      <w:r w:rsidRPr="004B425C"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</w:rPr>
        <w:t>Критерии оценки:</w:t>
      </w:r>
    </w:p>
    <w:p w14:paraId="069B7D5F" w14:textId="77777777" w:rsidR="001B3EB9" w:rsidRPr="004B425C" w:rsidRDefault="001B3EB9" w:rsidP="001B3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25C">
        <w:rPr>
          <w:rFonts w:ascii="Times New Roman" w:eastAsia="Times New Roman" w:hAnsi="Times New Roman" w:cs="Times New Roman"/>
          <w:sz w:val="28"/>
          <w:szCs w:val="28"/>
          <w:lang w:eastAsia="ru-RU"/>
        </w:rPr>
        <w:t>10-9 правильных ответов – «5»</w:t>
      </w:r>
    </w:p>
    <w:p w14:paraId="16256C19" w14:textId="77777777" w:rsidR="001B3EB9" w:rsidRPr="004B425C" w:rsidRDefault="001B3EB9" w:rsidP="001B3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25C">
        <w:rPr>
          <w:rFonts w:ascii="Times New Roman" w:eastAsia="Times New Roman" w:hAnsi="Times New Roman" w:cs="Times New Roman"/>
          <w:sz w:val="28"/>
          <w:szCs w:val="28"/>
          <w:lang w:eastAsia="ru-RU"/>
        </w:rPr>
        <w:t>8 правильных ответов – «4»</w:t>
      </w:r>
    </w:p>
    <w:p w14:paraId="34B0B29B" w14:textId="77777777" w:rsidR="001B3EB9" w:rsidRPr="004B425C" w:rsidRDefault="001B3EB9" w:rsidP="001B3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25C">
        <w:rPr>
          <w:rFonts w:ascii="Times New Roman" w:eastAsia="Times New Roman" w:hAnsi="Times New Roman" w:cs="Times New Roman"/>
          <w:sz w:val="28"/>
          <w:szCs w:val="28"/>
          <w:lang w:eastAsia="ru-RU"/>
        </w:rPr>
        <w:t>7 правильных ответов – «3»</w:t>
      </w:r>
    </w:p>
    <w:p w14:paraId="79C0AEA2" w14:textId="77777777" w:rsidR="001B3EB9" w:rsidRPr="004B425C" w:rsidRDefault="001B3EB9" w:rsidP="001B3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25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7 правильных ответов – «2».</w:t>
      </w:r>
    </w:p>
    <w:p w14:paraId="6FF8843F" w14:textId="77777777" w:rsidR="001B3EB9" w:rsidRPr="004B425C" w:rsidRDefault="001B3EB9" w:rsidP="001B3EB9">
      <w:pPr>
        <w:rPr>
          <w:rFonts w:ascii="Times New Roman" w:eastAsia="Calibri" w:hAnsi="Times New Roman" w:cs="Times New Roman"/>
          <w:sz w:val="28"/>
          <w:szCs w:val="28"/>
        </w:rPr>
      </w:pPr>
      <w:r w:rsidRPr="004B425C">
        <w:rPr>
          <w:rFonts w:ascii="Times New Roman" w:eastAsia="Calibri" w:hAnsi="Times New Roman" w:cs="Times New Roman"/>
          <w:sz w:val="28"/>
          <w:szCs w:val="28"/>
        </w:rPr>
        <w:t>Дата ____________</w:t>
      </w:r>
    </w:p>
    <w:p w14:paraId="2BF6476B" w14:textId="3D1A2677" w:rsidR="001B3EB9" w:rsidRPr="004B425C" w:rsidRDefault="001B3EB9" w:rsidP="001B3EB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B425C">
        <w:rPr>
          <w:rFonts w:ascii="Times New Roman" w:eastAsia="Calibri" w:hAnsi="Times New Roman" w:cs="Times New Roman"/>
          <w:sz w:val="28"/>
          <w:szCs w:val="28"/>
        </w:rPr>
        <w:t>Количество правильных ответов ______ Оценка ________________________</w:t>
      </w:r>
    </w:p>
    <w:p w14:paraId="1714D5BF" w14:textId="1558CFD0" w:rsidR="000031A5" w:rsidRPr="004B425C" w:rsidRDefault="000031A5" w:rsidP="001B3EB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bookmarkEnd w:id="0"/>
    <w:p w14:paraId="3D098CA3" w14:textId="3E8627E6" w:rsidR="001B3EB9" w:rsidRPr="00574A20" w:rsidRDefault="000031A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74A20">
        <w:rPr>
          <w:rFonts w:ascii="Times New Roman" w:hAnsi="Times New Roman" w:cs="Times New Roman"/>
          <w:b/>
          <w:bCs/>
          <w:sz w:val="28"/>
          <w:szCs w:val="28"/>
        </w:rPr>
        <w:t>Ключ к тесту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993"/>
      </w:tblGrid>
      <w:tr w:rsidR="000031A5" w14:paraId="518F11F4" w14:textId="77777777" w:rsidTr="000031A5">
        <w:tc>
          <w:tcPr>
            <w:tcW w:w="1129" w:type="dxa"/>
          </w:tcPr>
          <w:p w14:paraId="6E8B66E5" w14:textId="4E7FFEA9" w:rsidR="000031A5" w:rsidRDefault="000031A5" w:rsidP="001B3EB9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>1а</w:t>
            </w:r>
          </w:p>
        </w:tc>
        <w:tc>
          <w:tcPr>
            <w:tcW w:w="993" w:type="dxa"/>
          </w:tcPr>
          <w:p w14:paraId="74F7629D" w14:textId="2AD32CF4" w:rsidR="000031A5" w:rsidRDefault="000031A5" w:rsidP="001B3EB9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>7в</w:t>
            </w:r>
          </w:p>
        </w:tc>
      </w:tr>
      <w:tr w:rsidR="000031A5" w14:paraId="4EAE0A78" w14:textId="77777777" w:rsidTr="000031A5">
        <w:tc>
          <w:tcPr>
            <w:tcW w:w="1129" w:type="dxa"/>
          </w:tcPr>
          <w:p w14:paraId="78B08D49" w14:textId="0292A2E6" w:rsidR="000031A5" w:rsidRDefault="000031A5" w:rsidP="001B3EB9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>2б</w:t>
            </w:r>
          </w:p>
        </w:tc>
        <w:tc>
          <w:tcPr>
            <w:tcW w:w="993" w:type="dxa"/>
          </w:tcPr>
          <w:p w14:paraId="28292CF2" w14:textId="2C4397ED" w:rsidR="000031A5" w:rsidRDefault="000031A5" w:rsidP="001B3EB9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>8а</w:t>
            </w:r>
          </w:p>
        </w:tc>
      </w:tr>
      <w:tr w:rsidR="000031A5" w14:paraId="08F59B02" w14:textId="77777777" w:rsidTr="000031A5">
        <w:tc>
          <w:tcPr>
            <w:tcW w:w="1129" w:type="dxa"/>
          </w:tcPr>
          <w:p w14:paraId="05D46D2C" w14:textId="534F6BD1" w:rsidR="000031A5" w:rsidRDefault="000031A5" w:rsidP="001B3EB9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>3в</w:t>
            </w:r>
          </w:p>
        </w:tc>
        <w:tc>
          <w:tcPr>
            <w:tcW w:w="993" w:type="dxa"/>
          </w:tcPr>
          <w:p w14:paraId="416CE0B7" w14:textId="79C13BFF" w:rsidR="000031A5" w:rsidRDefault="000031A5" w:rsidP="001B3EB9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>9в</w:t>
            </w:r>
          </w:p>
        </w:tc>
      </w:tr>
      <w:tr w:rsidR="000031A5" w14:paraId="687C3C95" w14:textId="77777777" w:rsidTr="000031A5">
        <w:tc>
          <w:tcPr>
            <w:tcW w:w="1129" w:type="dxa"/>
          </w:tcPr>
          <w:p w14:paraId="51485CFD" w14:textId="6B92749C" w:rsidR="000031A5" w:rsidRDefault="000031A5" w:rsidP="001B3EB9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>4а</w:t>
            </w:r>
          </w:p>
        </w:tc>
        <w:tc>
          <w:tcPr>
            <w:tcW w:w="993" w:type="dxa"/>
          </w:tcPr>
          <w:p w14:paraId="602437C4" w14:textId="5E7C9D13" w:rsidR="000031A5" w:rsidRDefault="000031A5" w:rsidP="001B3EB9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>10б</w:t>
            </w:r>
          </w:p>
        </w:tc>
      </w:tr>
      <w:tr w:rsidR="000031A5" w14:paraId="4A4F8EEE" w14:textId="77777777" w:rsidTr="000031A5">
        <w:tc>
          <w:tcPr>
            <w:tcW w:w="1129" w:type="dxa"/>
          </w:tcPr>
          <w:p w14:paraId="012D0CEE" w14:textId="7E6BE0F2" w:rsidR="000031A5" w:rsidRDefault="000031A5" w:rsidP="001B3EB9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>5в</w:t>
            </w:r>
          </w:p>
        </w:tc>
        <w:tc>
          <w:tcPr>
            <w:tcW w:w="993" w:type="dxa"/>
          </w:tcPr>
          <w:p w14:paraId="3855B00C" w14:textId="7EBBBAF8" w:rsidR="000031A5" w:rsidRDefault="000031A5" w:rsidP="001B3EB9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>11в</w:t>
            </w:r>
          </w:p>
        </w:tc>
      </w:tr>
      <w:tr w:rsidR="000031A5" w14:paraId="4F46E833" w14:textId="77777777" w:rsidTr="000031A5">
        <w:tc>
          <w:tcPr>
            <w:tcW w:w="1129" w:type="dxa"/>
          </w:tcPr>
          <w:p w14:paraId="692B2C35" w14:textId="55104E66" w:rsidR="000031A5" w:rsidRDefault="000031A5" w:rsidP="001B3EB9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>6б</w:t>
            </w:r>
          </w:p>
        </w:tc>
        <w:tc>
          <w:tcPr>
            <w:tcW w:w="993" w:type="dxa"/>
          </w:tcPr>
          <w:p w14:paraId="384BCEBD" w14:textId="0BDF4AC7" w:rsidR="000031A5" w:rsidRDefault="000031A5" w:rsidP="001B3EB9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>12б</w:t>
            </w:r>
          </w:p>
        </w:tc>
      </w:tr>
    </w:tbl>
    <w:p w14:paraId="1244F51F" w14:textId="1E98BD61" w:rsidR="001B3EB9" w:rsidRDefault="001B3EB9" w:rsidP="001B3EB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14:paraId="105A9B99" w14:textId="77777777" w:rsidR="004818AE" w:rsidRDefault="004818AE" w:rsidP="001B3EB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sectPr w:rsidR="004818A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4A5F1DA" w14:textId="4665229F" w:rsidR="000031A5" w:rsidRDefault="004818AE" w:rsidP="004818AE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818AE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lastRenderedPageBreak/>
        <w:t>Приложение 2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.</w:t>
      </w:r>
    </w:p>
    <w:p w14:paraId="15C606D9" w14:textId="0F5ABEE4" w:rsidR="000031A5" w:rsidRDefault="005268EF" w:rsidP="004818AE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E6170">
        <w:rPr>
          <w:rFonts w:ascii="Times New Roman" w:hAnsi="Times New Roman" w:cs="Times New Roman"/>
          <w:b/>
          <w:bCs/>
          <w:sz w:val="28"/>
          <w:szCs w:val="28"/>
        </w:rPr>
        <w:t>2. Основной этап занятия</w:t>
      </w:r>
    </w:p>
    <w:p w14:paraId="2DB71962" w14:textId="77777777" w:rsidR="005268EF" w:rsidRDefault="005268EF" w:rsidP="005268EF">
      <w:pPr>
        <w:suppressAutoHyphens/>
        <w:autoSpaceDN w:val="0"/>
        <w:spacing w:after="150" w:line="240" w:lineRule="auto"/>
        <w:jc w:val="center"/>
        <w:textAlignment w:val="baseline"/>
        <w:rPr>
          <w:rFonts w:ascii="Times New Roman" w:eastAsia="Verdana" w:hAnsi="Times New Roman" w:cs="Times New Roman"/>
          <w:b/>
          <w:color w:val="000000"/>
          <w:kern w:val="3"/>
          <w:sz w:val="28"/>
          <w:szCs w:val="28"/>
        </w:rPr>
      </w:pPr>
      <w:bookmarkStart w:id="1" w:name="_Hlk149133269"/>
    </w:p>
    <w:p w14:paraId="3F18DE11" w14:textId="416729B0" w:rsidR="005268EF" w:rsidRPr="003609EC" w:rsidRDefault="005268EF" w:rsidP="005268EF">
      <w:pPr>
        <w:suppressAutoHyphens/>
        <w:autoSpaceDN w:val="0"/>
        <w:spacing w:after="150" w:line="240" w:lineRule="auto"/>
        <w:jc w:val="center"/>
        <w:textAlignment w:val="baseline"/>
        <w:rPr>
          <w:rFonts w:ascii="Times New Roman" w:eastAsia="Verdana" w:hAnsi="Times New Roman" w:cs="Times New Roman"/>
          <w:bCs/>
          <w:color w:val="000000"/>
          <w:kern w:val="3"/>
          <w:sz w:val="28"/>
          <w:szCs w:val="28"/>
        </w:rPr>
      </w:pPr>
      <w:r>
        <w:rPr>
          <w:rFonts w:ascii="Times New Roman" w:eastAsia="Verdana" w:hAnsi="Times New Roman" w:cs="Times New Roman"/>
          <w:b/>
          <w:color w:val="000000"/>
          <w:kern w:val="3"/>
          <w:sz w:val="28"/>
          <w:szCs w:val="28"/>
        </w:rPr>
        <w:t>Практическая работа</w:t>
      </w:r>
    </w:p>
    <w:p w14:paraId="380BF949" w14:textId="77777777" w:rsidR="005268EF" w:rsidRDefault="005268EF" w:rsidP="004818A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268EF">
        <w:rPr>
          <w:i/>
          <w:iCs/>
          <w:sz w:val="28"/>
          <w:szCs w:val="28"/>
        </w:rPr>
        <w:t>Тема</w:t>
      </w:r>
      <w:r w:rsidRPr="00217E59">
        <w:rPr>
          <w:sz w:val="28"/>
          <w:szCs w:val="28"/>
        </w:rPr>
        <w:t xml:space="preserve">: </w:t>
      </w:r>
      <w:r>
        <w:rPr>
          <w:sz w:val="28"/>
          <w:szCs w:val="28"/>
        </w:rPr>
        <w:t>«О</w:t>
      </w:r>
      <w:r w:rsidRPr="00217E59">
        <w:rPr>
          <w:sz w:val="28"/>
          <w:szCs w:val="28"/>
        </w:rPr>
        <w:t>пределение потребности в дезинфицирующих средствах для дезинфекции различных объектов</w:t>
      </w:r>
      <w:r>
        <w:rPr>
          <w:sz w:val="28"/>
          <w:szCs w:val="28"/>
        </w:rPr>
        <w:t>»</w:t>
      </w:r>
      <w:r w:rsidRPr="00217E59">
        <w:rPr>
          <w:sz w:val="28"/>
          <w:szCs w:val="28"/>
        </w:rPr>
        <w:t xml:space="preserve"> </w:t>
      </w:r>
    </w:p>
    <w:p w14:paraId="3E672775" w14:textId="77777777" w:rsidR="005268EF" w:rsidRDefault="005268EF" w:rsidP="005268E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217E59">
        <w:rPr>
          <w:sz w:val="28"/>
          <w:szCs w:val="28"/>
        </w:rPr>
        <w:t xml:space="preserve">Изучение препаратов по коллекциям, анализ их действия на микроорганизмы, животных. </w:t>
      </w:r>
    </w:p>
    <w:p w14:paraId="1661875A" w14:textId="77777777" w:rsidR="005268EF" w:rsidRDefault="005268EF" w:rsidP="005268E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217E59">
        <w:rPr>
          <w:sz w:val="28"/>
          <w:szCs w:val="28"/>
        </w:rPr>
        <w:t xml:space="preserve">Выписывание рецептов, решение задач. </w:t>
      </w:r>
    </w:p>
    <w:p w14:paraId="369244FD" w14:textId="77777777" w:rsidR="005268EF" w:rsidRDefault="005268EF" w:rsidP="004818A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17E59">
        <w:rPr>
          <w:i/>
          <w:iCs/>
          <w:sz w:val="28"/>
          <w:szCs w:val="28"/>
        </w:rPr>
        <w:t>Цель работы</w:t>
      </w:r>
      <w:r w:rsidRPr="00217E59">
        <w:rPr>
          <w:sz w:val="28"/>
          <w:szCs w:val="28"/>
        </w:rPr>
        <w:t xml:space="preserve">: рассчитать потребность в дезинфицирующих средствах для дезинфекции различных объектов, приготовить растворы различной концентрации, выписать рецепты, решить задачи. </w:t>
      </w:r>
    </w:p>
    <w:p w14:paraId="246D67B7" w14:textId="5622FA0F" w:rsidR="005268EF" w:rsidRDefault="005268EF" w:rsidP="004818A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17E59">
        <w:rPr>
          <w:i/>
          <w:iCs/>
          <w:sz w:val="28"/>
          <w:szCs w:val="28"/>
        </w:rPr>
        <w:t>Оборудование и материалы</w:t>
      </w:r>
      <w:r w:rsidRPr="00217E59">
        <w:rPr>
          <w:sz w:val="28"/>
          <w:szCs w:val="28"/>
        </w:rPr>
        <w:t xml:space="preserve">: учебник, методические рекомендации, дополнительная литература, </w:t>
      </w:r>
      <w:bookmarkStart w:id="2" w:name="_Hlk149141553"/>
      <w:r w:rsidRPr="00217E59">
        <w:rPr>
          <w:sz w:val="28"/>
          <w:szCs w:val="28"/>
        </w:rPr>
        <w:t>лекарственные средства (дезинфицирующие, антисептические), ступк</w:t>
      </w:r>
      <w:r>
        <w:rPr>
          <w:sz w:val="28"/>
          <w:szCs w:val="28"/>
        </w:rPr>
        <w:t>а</w:t>
      </w:r>
      <w:r w:rsidRPr="00217E59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Pr="00217E59">
        <w:rPr>
          <w:sz w:val="28"/>
          <w:szCs w:val="28"/>
        </w:rPr>
        <w:t>пести</w:t>
      </w:r>
      <w:r>
        <w:rPr>
          <w:sz w:val="28"/>
          <w:szCs w:val="28"/>
        </w:rPr>
        <w:t xml:space="preserve">кам, </w:t>
      </w:r>
      <w:r w:rsidRPr="00217E59">
        <w:rPr>
          <w:sz w:val="28"/>
          <w:szCs w:val="28"/>
        </w:rPr>
        <w:t xml:space="preserve">мерные колбы, цилиндры, весы, разновесы, стаканы, притертые пробки, </w:t>
      </w:r>
      <w:r w:rsidR="00B67C38">
        <w:rPr>
          <w:sz w:val="28"/>
          <w:szCs w:val="28"/>
        </w:rPr>
        <w:t>вода</w:t>
      </w:r>
      <w:r w:rsidRPr="00217E59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217E59">
        <w:rPr>
          <w:sz w:val="28"/>
          <w:szCs w:val="28"/>
        </w:rPr>
        <w:t xml:space="preserve">истиллированная. </w:t>
      </w:r>
      <w:bookmarkEnd w:id="2"/>
    </w:p>
    <w:p w14:paraId="1430AE1A" w14:textId="20EB6E32" w:rsidR="005268EF" w:rsidRPr="00FF3CF0" w:rsidRDefault="005268EF" w:rsidP="004818A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i/>
          <w:iCs/>
          <w:sz w:val="28"/>
          <w:szCs w:val="28"/>
        </w:rPr>
      </w:pPr>
      <w:r w:rsidRPr="00FF3CF0">
        <w:rPr>
          <w:i/>
          <w:iCs/>
          <w:sz w:val="28"/>
          <w:szCs w:val="28"/>
        </w:rPr>
        <w:t>Ход работы</w:t>
      </w:r>
      <w:r>
        <w:rPr>
          <w:i/>
          <w:iCs/>
          <w:sz w:val="28"/>
          <w:szCs w:val="28"/>
        </w:rPr>
        <w:t>:</w:t>
      </w:r>
    </w:p>
    <w:p w14:paraId="2A93CE06" w14:textId="77777777" w:rsidR="005268EF" w:rsidRDefault="005268EF" w:rsidP="004818A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403F8">
        <w:rPr>
          <w:i/>
          <w:iCs/>
          <w:sz w:val="28"/>
          <w:szCs w:val="28"/>
        </w:rPr>
        <w:t>Задание 1</w:t>
      </w:r>
      <w:r w:rsidRPr="00217E59">
        <w:rPr>
          <w:sz w:val="28"/>
          <w:szCs w:val="28"/>
        </w:rPr>
        <w:t xml:space="preserve">. Изучить дезинфицирующие и антисептические средства по коллекциям, учебным пособиям. </w:t>
      </w:r>
    </w:p>
    <w:p w14:paraId="035386F6" w14:textId="77777777" w:rsidR="005268EF" w:rsidRDefault="005268EF" w:rsidP="004818A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403F8">
        <w:rPr>
          <w:i/>
          <w:iCs/>
          <w:sz w:val="28"/>
          <w:szCs w:val="28"/>
        </w:rPr>
        <w:t>Задание 2</w:t>
      </w:r>
      <w:r w:rsidRPr="00217E59">
        <w:rPr>
          <w:sz w:val="28"/>
          <w:szCs w:val="28"/>
        </w:rPr>
        <w:t xml:space="preserve">. Рассчитать и выписать растворы калия перманганата: а) 100 мл 0,02 %; б) 100 мл 0,1 %; в) 100 мл 1%; г) 100 мл 5%. </w:t>
      </w:r>
    </w:p>
    <w:p w14:paraId="484CF85A" w14:textId="77777777" w:rsidR="007D7EA9" w:rsidRDefault="005268EF" w:rsidP="004818A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403F8">
        <w:rPr>
          <w:i/>
          <w:iCs/>
          <w:sz w:val="28"/>
          <w:szCs w:val="28"/>
        </w:rPr>
        <w:t>Задание 3</w:t>
      </w:r>
      <w:r w:rsidRPr="00217E59">
        <w:rPr>
          <w:sz w:val="28"/>
          <w:szCs w:val="28"/>
        </w:rPr>
        <w:t xml:space="preserve">. Приготовить и продемонстрировать растворы калия перманганата. </w:t>
      </w:r>
    </w:p>
    <w:p w14:paraId="19A8E3C8" w14:textId="1B530D1E" w:rsidR="005268EF" w:rsidRDefault="005268EF" w:rsidP="004818A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403F8">
        <w:rPr>
          <w:i/>
          <w:iCs/>
          <w:sz w:val="28"/>
          <w:szCs w:val="28"/>
        </w:rPr>
        <w:t>Задание</w:t>
      </w:r>
      <w:r w:rsidR="007D7EA9">
        <w:rPr>
          <w:i/>
          <w:iCs/>
          <w:sz w:val="28"/>
          <w:szCs w:val="28"/>
        </w:rPr>
        <w:t>4</w:t>
      </w:r>
      <w:r w:rsidRPr="00217E59">
        <w:rPr>
          <w:sz w:val="28"/>
          <w:szCs w:val="28"/>
        </w:rPr>
        <w:t xml:space="preserve">. Решить производственные задачи. Обосновать показания к практическому применению дезинфицирующих и </w:t>
      </w:r>
      <w:proofErr w:type="spellStart"/>
      <w:r w:rsidRPr="00217E59">
        <w:rPr>
          <w:sz w:val="28"/>
          <w:szCs w:val="28"/>
        </w:rPr>
        <w:t>анисептических</w:t>
      </w:r>
      <w:proofErr w:type="spellEnd"/>
      <w:r w:rsidRPr="00217E59">
        <w:rPr>
          <w:sz w:val="28"/>
          <w:szCs w:val="28"/>
        </w:rPr>
        <w:t xml:space="preserve"> средств</w:t>
      </w:r>
      <w:r w:rsidRPr="003634EB">
        <w:rPr>
          <w:sz w:val="28"/>
          <w:szCs w:val="28"/>
        </w:rPr>
        <w:t>.  Рассчитать необходимое количество 25 % хлорной извести для дезинфекции телятника длиной 80 м, шириной 12 м, высотой 3 м раствором хлорной извести с содержанием 2,5 % активного хлора из расчета 1 л/м2.</w:t>
      </w:r>
    </w:p>
    <w:p w14:paraId="5F43AE8F" w14:textId="09341E21" w:rsidR="005268EF" w:rsidRPr="005268EF" w:rsidRDefault="005268EF" w:rsidP="004818A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i/>
          <w:iCs/>
          <w:color w:val="000000"/>
          <w:sz w:val="28"/>
          <w:szCs w:val="28"/>
        </w:rPr>
      </w:pPr>
      <w:r w:rsidRPr="005268EF">
        <w:rPr>
          <w:i/>
          <w:iCs/>
          <w:sz w:val="28"/>
          <w:szCs w:val="28"/>
        </w:rPr>
        <w:t>Оформить работ</w:t>
      </w:r>
      <w:r>
        <w:rPr>
          <w:i/>
          <w:iCs/>
          <w:sz w:val="28"/>
          <w:szCs w:val="28"/>
        </w:rPr>
        <w:t>у, сделать вывод по работе.</w:t>
      </w:r>
    </w:p>
    <w:bookmarkEnd w:id="1"/>
    <w:p w14:paraId="398A0C6C" w14:textId="77777777" w:rsidR="00672E3A" w:rsidRDefault="00672E3A" w:rsidP="00672E3A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</w:pPr>
    </w:p>
    <w:p w14:paraId="7138E7AC" w14:textId="77777777" w:rsidR="003E0670" w:rsidRDefault="003E0670" w:rsidP="00672E3A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</w:pPr>
    </w:p>
    <w:p w14:paraId="7AC55F83" w14:textId="77777777" w:rsidR="003E0670" w:rsidRDefault="003E0670" w:rsidP="00672E3A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</w:pPr>
    </w:p>
    <w:p w14:paraId="498802C5" w14:textId="77777777" w:rsidR="003E0670" w:rsidRDefault="003E0670" w:rsidP="00672E3A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</w:pPr>
    </w:p>
    <w:p w14:paraId="64CABFD7" w14:textId="77777777" w:rsidR="003E0670" w:rsidRDefault="003E0670" w:rsidP="00672E3A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</w:pPr>
    </w:p>
    <w:p w14:paraId="02096566" w14:textId="77777777" w:rsidR="003E0670" w:rsidRDefault="003E0670" w:rsidP="00672E3A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</w:pPr>
    </w:p>
    <w:p w14:paraId="7EEA347C" w14:textId="77777777" w:rsidR="003E0670" w:rsidRDefault="003E0670" w:rsidP="00672E3A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</w:pPr>
    </w:p>
    <w:p w14:paraId="7D7BFA72" w14:textId="77777777" w:rsidR="003E0670" w:rsidRDefault="003E0670" w:rsidP="00672E3A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</w:pPr>
    </w:p>
    <w:p w14:paraId="7EF9F713" w14:textId="77777777" w:rsidR="003E0670" w:rsidRDefault="003E0670" w:rsidP="00672E3A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</w:pPr>
    </w:p>
    <w:p w14:paraId="50254773" w14:textId="77777777" w:rsidR="003E0670" w:rsidRDefault="003E0670" w:rsidP="00672E3A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</w:pPr>
    </w:p>
    <w:p w14:paraId="58F0F2C8" w14:textId="5C2B0154" w:rsidR="003E0670" w:rsidRDefault="003E0670" w:rsidP="00672E3A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</w:pPr>
    </w:p>
    <w:p w14:paraId="78DECDA7" w14:textId="16846D37" w:rsidR="007D7EA9" w:rsidRDefault="007D7EA9" w:rsidP="00672E3A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</w:pPr>
    </w:p>
    <w:p w14:paraId="715EA008" w14:textId="562E56EE" w:rsidR="007D7EA9" w:rsidRDefault="007D7EA9" w:rsidP="00672E3A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</w:pPr>
    </w:p>
    <w:p w14:paraId="4AC9C466" w14:textId="77777777" w:rsidR="007D7EA9" w:rsidRDefault="007D7EA9" w:rsidP="00672E3A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</w:pPr>
    </w:p>
    <w:p w14:paraId="1F32D1F4" w14:textId="77777777" w:rsidR="003E0670" w:rsidRDefault="003E0670" w:rsidP="00672E3A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</w:pPr>
    </w:p>
    <w:p w14:paraId="47EB6E7A" w14:textId="2E9EDA8B" w:rsidR="00672E3A" w:rsidRDefault="00672E3A" w:rsidP="00672E3A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818AE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lastRenderedPageBreak/>
        <w:t>П</w:t>
      </w:r>
      <w:r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риложение 3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.</w:t>
      </w:r>
    </w:p>
    <w:p w14:paraId="7780C656" w14:textId="2245D80A" w:rsidR="005268EF" w:rsidRDefault="005268EF" w:rsidP="001B3EB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14:paraId="11ADA0C3" w14:textId="0A1F02FE" w:rsidR="001B3EB9" w:rsidRDefault="00F51FBC" w:rsidP="00B93DEF">
      <w:pPr>
        <w:pStyle w:val="a5"/>
        <w:shd w:val="clear" w:color="auto" w:fill="FFFFFF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</w:t>
      </w:r>
      <w:r w:rsidR="001B3EB9" w:rsidRPr="00F51FBC">
        <w:rPr>
          <w:rFonts w:ascii="Times New Roman" w:hAnsi="Times New Roman"/>
          <w:b/>
          <w:bCs/>
          <w:sz w:val="28"/>
          <w:szCs w:val="28"/>
        </w:rPr>
        <w:t>Заключительный этап занятия</w:t>
      </w:r>
    </w:p>
    <w:p w14:paraId="62C274D5" w14:textId="77777777" w:rsidR="00455919" w:rsidRPr="00B93DEF" w:rsidRDefault="00455919" w:rsidP="00B93DEF">
      <w:pPr>
        <w:shd w:val="clear" w:color="auto" w:fill="FFFFFF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5EAEC258" w14:textId="77777777" w:rsidR="003E0670" w:rsidRDefault="003E0670" w:rsidP="003E0670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3D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№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Вставьте пропущенные слова.</w:t>
      </w:r>
    </w:p>
    <w:p w14:paraId="7162A599" w14:textId="77777777" w:rsidR="003E0670" w:rsidRDefault="003E0670" w:rsidP="003E0670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1. Антибиотики относятся к группе........................................... средств.</w:t>
      </w:r>
    </w:p>
    <w:p w14:paraId="7077D38B" w14:textId="77777777" w:rsidR="003E0670" w:rsidRDefault="003E0670" w:rsidP="003E0670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highlight w:val="white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  <w:lang w:eastAsia="ru-RU"/>
        </w:rPr>
        <w:t>Химиопрепаратами называют средства, ..................... действующие на микроорганизмы, вирусы, простейшие, гельминты и некоторые эктопаразиты.</w:t>
      </w:r>
    </w:p>
    <w:p w14:paraId="3FFB6A2A" w14:textId="77777777" w:rsidR="003E0670" w:rsidRDefault="003E0670" w:rsidP="003E0670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  <w:lang w:eastAsia="ru-RU"/>
        </w:rPr>
        <w:t>Назначают антибиотики при большинстве инфекций ................. и ............... природы.</w:t>
      </w:r>
    </w:p>
    <w:p w14:paraId="2B24B20A" w14:textId="77777777" w:rsidR="003E0670" w:rsidRDefault="003E0670" w:rsidP="003E0670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 Сибирская язва относится к особо опасным ......................... заболеваниям.</w:t>
      </w:r>
    </w:p>
    <w:p w14:paraId="39CEE8DF" w14:textId="77777777" w:rsidR="003E0670" w:rsidRDefault="003E0670" w:rsidP="003E0670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5. .................... – это препараты против насекомых.</w:t>
      </w:r>
    </w:p>
    <w:p w14:paraId="51C8988A" w14:textId="77777777" w:rsidR="003E0670" w:rsidRDefault="003E0670" w:rsidP="003E0670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6. Хлорную известь используют для дезинфекции ................... .</w:t>
      </w:r>
    </w:p>
    <w:p w14:paraId="1790C4B2" w14:textId="77777777" w:rsidR="003E0670" w:rsidRDefault="003E0670" w:rsidP="003E0670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7.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Альбендазол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азинокс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празицид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панакур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– это .......................... препараты.</w:t>
      </w:r>
    </w:p>
    <w:p w14:paraId="27D69CFC" w14:textId="1FAA2190" w:rsidR="003E0670" w:rsidRDefault="003E0670" w:rsidP="003E0670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8.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Дезинфицирующие средства предназначены для ................ микроорганизмов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во внешней среде.</w:t>
      </w:r>
    </w:p>
    <w:p w14:paraId="4B22B6F9" w14:textId="1345FCD7" w:rsidR="003E0670" w:rsidRPr="003E0670" w:rsidRDefault="003E0670" w:rsidP="003E0670">
      <w:pPr>
        <w:tabs>
          <w:tab w:val="left" w:pos="3611"/>
        </w:tabs>
        <w:jc w:val="center"/>
        <w:rPr>
          <w:rFonts w:ascii="Times New Roman" w:eastAsia="Times New Roman" w:hAnsi="Times New Roman" w:cs="Times New Roman"/>
          <w:i/>
          <w:iCs/>
          <w:sz w:val="28"/>
        </w:rPr>
      </w:pPr>
      <w:r w:rsidRPr="003E0670">
        <w:rPr>
          <w:rFonts w:ascii="Times New Roman" w:eastAsia="Times New Roman" w:hAnsi="Times New Roman" w:cs="Times New Roman"/>
          <w:i/>
          <w:iCs/>
          <w:sz w:val="28"/>
        </w:rPr>
        <w:t>Ответ</w:t>
      </w:r>
      <w:r w:rsidRPr="003E0670">
        <w:rPr>
          <w:rFonts w:ascii="Times New Roman" w:eastAsia="Times New Roman" w:hAnsi="Times New Roman" w:cs="Times New Roman"/>
          <w:i/>
          <w:iCs/>
          <w:sz w:val="28"/>
        </w:rPr>
        <w:t>ы к диктанту</w:t>
      </w:r>
    </w:p>
    <w:p w14:paraId="0DD24766" w14:textId="77777777" w:rsidR="003E0670" w:rsidRDefault="003E0670" w:rsidP="003E0670">
      <w:pPr>
        <w:tabs>
          <w:tab w:val="left" w:pos="3611"/>
        </w:tabs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Противомикробных</w:t>
      </w:r>
    </w:p>
    <w:p w14:paraId="5709DED5" w14:textId="7F710E96" w:rsidR="003E0670" w:rsidRDefault="003E0670" w:rsidP="003E0670">
      <w:pPr>
        <w:tabs>
          <w:tab w:val="left" w:pos="3611"/>
        </w:tabs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>збирательно</w:t>
      </w:r>
    </w:p>
    <w:p w14:paraId="30B675DC" w14:textId="77777777" w:rsidR="003E0670" w:rsidRDefault="003E0670" w:rsidP="003E0670">
      <w:pPr>
        <w:tabs>
          <w:tab w:val="left" w:pos="3611"/>
        </w:tabs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Бактериальной и вирусной</w:t>
      </w:r>
    </w:p>
    <w:p w14:paraId="62D442A6" w14:textId="30E55501" w:rsidR="003E0670" w:rsidRDefault="003E0670" w:rsidP="003E0670">
      <w:pPr>
        <w:tabs>
          <w:tab w:val="left" w:pos="3611"/>
        </w:tabs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 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>нфекционным</w:t>
      </w:r>
    </w:p>
    <w:p w14:paraId="040DD052" w14:textId="7C3C7272" w:rsidR="003E0670" w:rsidRDefault="003E0670" w:rsidP="003E0670">
      <w:pPr>
        <w:tabs>
          <w:tab w:val="left" w:pos="3611"/>
        </w:tabs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 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>нсектициды</w:t>
      </w:r>
    </w:p>
    <w:p w14:paraId="20FD907D" w14:textId="26457CC5" w:rsidR="003E0670" w:rsidRDefault="003E0670" w:rsidP="003E0670">
      <w:pPr>
        <w:tabs>
          <w:tab w:val="left" w:pos="3611"/>
        </w:tabs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 </w:t>
      </w:r>
      <w:r>
        <w:rPr>
          <w:rFonts w:ascii="Times New Roman" w:eastAsia="Times New Roman" w:hAnsi="Times New Roman" w:cs="Times New Roman"/>
          <w:sz w:val="28"/>
        </w:rPr>
        <w:t>П</w:t>
      </w:r>
      <w:r>
        <w:rPr>
          <w:rFonts w:ascii="Times New Roman" w:eastAsia="Times New Roman" w:hAnsi="Times New Roman" w:cs="Times New Roman"/>
          <w:sz w:val="28"/>
        </w:rPr>
        <w:t>омещений</w:t>
      </w:r>
    </w:p>
    <w:p w14:paraId="3A9CD5D1" w14:textId="1E510200" w:rsidR="003E0670" w:rsidRDefault="003E0670" w:rsidP="003E0670">
      <w:pPr>
        <w:tabs>
          <w:tab w:val="left" w:pos="3611"/>
        </w:tabs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 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нтигельминтные</w:t>
      </w:r>
    </w:p>
    <w:p w14:paraId="2DC37490" w14:textId="7061D971" w:rsidR="003E0670" w:rsidRDefault="003E0670" w:rsidP="003E0670">
      <w:pPr>
        <w:tabs>
          <w:tab w:val="left" w:pos="3611"/>
        </w:tabs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8. </w:t>
      </w:r>
      <w:r>
        <w:rPr>
          <w:rFonts w:ascii="Times New Roman" w:eastAsia="Times New Roman" w:hAnsi="Times New Roman" w:cs="Times New Roman"/>
          <w:sz w:val="28"/>
        </w:rPr>
        <w:t>У</w:t>
      </w:r>
      <w:r>
        <w:rPr>
          <w:rFonts w:ascii="Times New Roman" w:eastAsia="Times New Roman" w:hAnsi="Times New Roman" w:cs="Times New Roman"/>
          <w:sz w:val="28"/>
        </w:rPr>
        <w:t>ничтожения</w:t>
      </w:r>
      <w:r>
        <w:tab/>
      </w:r>
    </w:p>
    <w:p w14:paraId="6593EE72" w14:textId="77777777" w:rsidR="003E0670" w:rsidRDefault="003E0670" w:rsidP="003E0670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highlight w:val="white"/>
          <w:lang w:eastAsia="ru-RU"/>
        </w:rPr>
      </w:pPr>
    </w:p>
    <w:p w14:paraId="03E5DFB5" w14:textId="77777777" w:rsidR="00672E3A" w:rsidRDefault="00672E3A" w:rsidP="00455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  <w:sectPr w:rsidR="00672E3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00B557E" w14:textId="775CE688" w:rsidR="00672E3A" w:rsidRDefault="00672E3A" w:rsidP="00672E3A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818AE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.</w:t>
      </w:r>
    </w:p>
    <w:p w14:paraId="7861917A" w14:textId="516E6B52" w:rsidR="00672E3A" w:rsidRPr="00B93DEF" w:rsidRDefault="00B93DEF" w:rsidP="00B93D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93DEF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 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72E3A" w:rsidRPr="00B93DEF">
        <w:rPr>
          <w:rFonts w:ascii="Times New Roman" w:hAnsi="Times New Roman" w:cs="Times New Roman"/>
          <w:b/>
          <w:sz w:val="28"/>
          <w:szCs w:val="28"/>
        </w:rPr>
        <w:t>Тест по теме «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Противомикробные и противопаразитарные</w:t>
      </w:r>
      <w:bookmarkStart w:id="3" w:name="_GoBack"/>
      <w:bookmarkEnd w:id="3"/>
      <w:r>
        <w:rPr>
          <w:rFonts w:ascii="Times New Roman" w:hAnsi="Times New Roman" w:cs="Times New Roman"/>
          <w:b/>
          <w:sz w:val="28"/>
          <w:szCs w:val="28"/>
        </w:rPr>
        <w:t xml:space="preserve"> средства</w:t>
      </w:r>
      <w:r w:rsidR="00672E3A" w:rsidRPr="00B93DEF">
        <w:rPr>
          <w:rFonts w:ascii="Times New Roman" w:hAnsi="Times New Roman" w:cs="Times New Roman"/>
          <w:b/>
          <w:sz w:val="28"/>
          <w:szCs w:val="28"/>
        </w:rPr>
        <w:t>»</w:t>
      </w:r>
    </w:p>
    <w:p w14:paraId="5216FF7D" w14:textId="77777777" w:rsidR="00672E3A" w:rsidRPr="00B93DEF" w:rsidRDefault="00672E3A" w:rsidP="00672E3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93DEF">
        <w:rPr>
          <w:rFonts w:ascii="Times New Roman" w:eastAsia="Calibri" w:hAnsi="Times New Roman" w:cs="Times New Roman"/>
          <w:sz w:val="28"/>
          <w:szCs w:val="28"/>
        </w:rPr>
        <w:t>ФИО студента   _______________________ Группа _____________________</w:t>
      </w:r>
    </w:p>
    <w:tbl>
      <w:tblPr>
        <w:tblStyle w:val="a4"/>
        <w:tblW w:w="10485" w:type="dxa"/>
        <w:jc w:val="center"/>
        <w:tblLook w:val="04A0" w:firstRow="1" w:lastRow="0" w:firstColumn="1" w:lastColumn="0" w:noHBand="0" w:noVBand="1"/>
      </w:tblPr>
      <w:tblGrid>
        <w:gridCol w:w="4402"/>
        <w:gridCol w:w="2232"/>
        <w:gridCol w:w="3851"/>
      </w:tblGrid>
      <w:tr w:rsidR="00672E3A" w:rsidRPr="00B066CB" w14:paraId="572B8F2C" w14:textId="77777777" w:rsidTr="00B67C38">
        <w:trPr>
          <w:trHeight w:val="256"/>
          <w:jc w:val="center"/>
        </w:trPr>
        <w:tc>
          <w:tcPr>
            <w:tcW w:w="4402" w:type="dxa"/>
          </w:tcPr>
          <w:p w14:paraId="57543626" w14:textId="77777777" w:rsidR="00672E3A" w:rsidRPr="00B066CB" w:rsidRDefault="00672E3A" w:rsidP="004E0DB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66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2232" w:type="dxa"/>
          </w:tcPr>
          <w:p w14:paraId="54AE448B" w14:textId="77777777" w:rsidR="00672E3A" w:rsidRPr="00B066CB" w:rsidRDefault="00672E3A" w:rsidP="004E0DB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66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Ваш ответ</w:t>
            </w:r>
          </w:p>
        </w:tc>
        <w:tc>
          <w:tcPr>
            <w:tcW w:w="3851" w:type="dxa"/>
          </w:tcPr>
          <w:p w14:paraId="3C886230" w14:textId="77777777" w:rsidR="00672E3A" w:rsidRPr="00B066CB" w:rsidRDefault="00672E3A" w:rsidP="004E0DB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66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</w:tr>
      <w:tr w:rsidR="00672E3A" w:rsidRPr="00B066CB" w14:paraId="2B7DA0CF" w14:textId="77777777" w:rsidTr="00B67C38">
        <w:trPr>
          <w:trHeight w:val="1668"/>
          <w:jc w:val="center"/>
        </w:trPr>
        <w:tc>
          <w:tcPr>
            <w:tcW w:w="4402" w:type="dxa"/>
          </w:tcPr>
          <w:p w14:paraId="364DEFE4" w14:textId="16200DF2" w:rsidR="00672E3A" w:rsidRPr="00B67C38" w:rsidRDefault="00672E3A" w:rsidP="00672E3A">
            <w:pPr>
              <w:rPr>
                <w:rFonts w:ascii="Times New Roman" w:eastAsia="Times New Roman" w:hAnsi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/>
                <w:sz w:val="24"/>
                <w:szCs w:val="20"/>
              </w:rPr>
              <w:t>1. Калия перманганат</w:t>
            </w:r>
          </w:p>
          <w:p w14:paraId="66F8DE55" w14:textId="77777777" w:rsidR="00672E3A" w:rsidRPr="00B67C38" w:rsidRDefault="00672E3A" w:rsidP="00672E3A">
            <w:pPr>
              <w:rPr>
                <w:rFonts w:ascii="Times New Roman" w:eastAsia="Times New Roman" w:hAnsi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/>
                <w:sz w:val="24"/>
                <w:szCs w:val="20"/>
              </w:rPr>
              <w:t>а) является окислителем;</w:t>
            </w:r>
          </w:p>
          <w:p w14:paraId="74766148" w14:textId="77777777" w:rsidR="00672E3A" w:rsidRPr="00B67C38" w:rsidRDefault="00672E3A" w:rsidP="00672E3A">
            <w:pPr>
              <w:rPr>
                <w:rFonts w:ascii="Times New Roman" w:eastAsia="Times New Roman" w:hAnsi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/>
                <w:sz w:val="24"/>
                <w:szCs w:val="20"/>
              </w:rPr>
              <w:t>б) оказывает вяжущее действие;</w:t>
            </w:r>
          </w:p>
          <w:p w14:paraId="7C7EF167" w14:textId="77777777" w:rsidR="00672E3A" w:rsidRPr="00B67C38" w:rsidRDefault="00672E3A" w:rsidP="00672E3A">
            <w:pPr>
              <w:rPr>
                <w:rFonts w:ascii="Times New Roman" w:eastAsia="Times New Roman" w:hAnsi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/>
                <w:sz w:val="24"/>
                <w:szCs w:val="20"/>
              </w:rPr>
              <w:t>в) активизируется под действием каталазы.</w:t>
            </w:r>
          </w:p>
          <w:p w14:paraId="3D206C9E" w14:textId="1030AC48" w:rsidR="00672E3A" w:rsidRPr="00B67C38" w:rsidRDefault="00672E3A" w:rsidP="004E0DBF">
            <w:pPr>
              <w:shd w:val="clear" w:color="auto" w:fill="FFFFFF"/>
              <w:spacing w:after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</w:tcPr>
          <w:p w14:paraId="1FF3B6E0" w14:textId="77777777" w:rsidR="00672E3A" w:rsidRPr="00B066CB" w:rsidRDefault="00672E3A" w:rsidP="004E0D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1" w:type="dxa"/>
            <w:vAlign w:val="center"/>
          </w:tcPr>
          <w:p w14:paraId="63BB822B" w14:textId="669FFEFA" w:rsidR="00672E3A" w:rsidRPr="00B066CB" w:rsidRDefault="00B67C38" w:rsidP="004E0D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B937C82" wp14:editId="5D580246">
                  <wp:extent cx="1066800" cy="1066800"/>
                  <wp:effectExtent l="0" t="0" r="0" b="0"/>
                  <wp:docPr id="21" name="Рисунок 21" descr="http://qrcoder.ru/code/?%E0%29+%FF%E2%EB%FF%E5%F2%F1%FF+%EE%EA%E8%F1%EB%E8%F2%E5%EB%E5%EC%3B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%E0%29+%FF%E2%EB%FF%E5%F2%F1%FF+%EE%EA%E8%F1%EB%E8%F2%E5%EB%E5%EC%3B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2E3A" w:rsidRPr="00B066CB" w14:paraId="0F93CFB8" w14:textId="77777777" w:rsidTr="00B67C38">
        <w:trPr>
          <w:trHeight w:val="1654"/>
          <w:jc w:val="center"/>
        </w:trPr>
        <w:tc>
          <w:tcPr>
            <w:tcW w:w="4402" w:type="dxa"/>
          </w:tcPr>
          <w:p w14:paraId="3D8F5E61" w14:textId="79ADA7C5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2.  К красителям относиться – </w:t>
            </w:r>
          </w:p>
          <w:p w14:paraId="4D24F466" w14:textId="77777777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>а) ихтиол;</w:t>
            </w:r>
          </w:p>
          <w:p w14:paraId="549A56B6" w14:textId="1DC0C76C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>б) формальдегид;</w:t>
            </w:r>
          </w:p>
          <w:p w14:paraId="3FFD763C" w14:textId="4829377E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>в) бриллиантовый зеленый.</w:t>
            </w:r>
          </w:p>
          <w:p w14:paraId="0D8F0257" w14:textId="7153F949" w:rsidR="00672E3A" w:rsidRPr="00B67C38" w:rsidRDefault="00672E3A" w:rsidP="004E0DBF">
            <w:pPr>
              <w:shd w:val="clear" w:color="auto" w:fill="FFFFFF"/>
              <w:spacing w:after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</w:tcPr>
          <w:p w14:paraId="42596E9D" w14:textId="77777777" w:rsidR="00672E3A" w:rsidRPr="00B066CB" w:rsidRDefault="00672E3A" w:rsidP="004E0D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1" w:type="dxa"/>
            <w:vAlign w:val="center"/>
          </w:tcPr>
          <w:p w14:paraId="7BF560E9" w14:textId="0EB8D616" w:rsidR="00672E3A" w:rsidRPr="00B066CB" w:rsidRDefault="00B67C38" w:rsidP="004E0D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D9F45E9" wp14:editId="1B068C78">
                  <wp:extent cx="1085850" cy="1085850"/>
                  <wp:effectExtent l="0" t="0" r="0" b="0"/>
                  <wp:docPr id="22" name="Рисунок 22" descr="http://qrcoder.ru/code/?%E2%29+%E1%F0%E8%EB%EB%E8%E0%ED%F2%EE%E2%FB%E9+%E7%E5%EB%E5%ED%FB%E9.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qrcoder.ru/code/?%E2%29+%E1%F0%E8%EB%EB%E8%E0%ED%F2%EE%E2%FB%E9+%E7%E5%EB%E5%ED%FB%E9.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2E3A" w:rsidRPr="00B066CB" w14:paraId="1D10E7D8" w14:textId="77777777" w:rsidTr="00B67C38">
        <w:trPr>
          <w:trHeight w:val="2494"/>
          <w:jc w:val="center"/>
        </w:trPr>
        <w:tc>
          <w:tcPr>
            <w:tcW w:w="4402" w:type="dxa"/>
          </w:tcPr>
          <w:p w14:paraId="4A7FDE72" w14:textId="3FFA82E6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>3.  Дезинфицирующие средства предназначены для уничтожения микроорганизмов</w:t>
            </w:r>
          </w:p>
          <w:p w14:paraId="2685933B" w14:textId="087C8208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а) в организме человека и животных;</w:t>
            </w:r>
          </w:p>
          <w:p w14:paraId="6D6E13C6" w14:textId="3404584E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>б) во внешней среде;</w:t>
            </w:r>
          </w:p>
          <w:p w14:paraId="32F98EDD" w14:textId="25BC724B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в) на поверхности тела.</w:t>
            </w:r>
          </w:p>
          <w:p w14:paraId="34949019" w14:textId="345A527C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</w:tcPr>
          <w:p w14:paraId="4268E925" w14:textId="77777777" w:rsidR="00672E3A" w:rsidRPr="00B066CB" w:rsidRDefault="00672E3A" w:rsidP="004E0D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1" w:type="dxa"/>
            <w:vAlign w:val="center"/>
          </w:tcPr>
          <w:p w14:paraId="4DC51705" w14:textId="53743A0D" w:rsidR="00672E3A" w:rsidRPr="00B066CB" w:rsidRDefault="00B67C38" w:rsidP="004E0D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DF3FEF3" wp14:editId="569D29E5">
                  <wp:extent cx="1019175" cy="1019175"/>
                  <wp:effectExtent l="0" t="0" r="9525" b="9525"/>
                  <wp:docPr id="23" name="Рисунок 23" descr="http://qrcoder.ru/code/?%E1%29+%E2%EE+%E2%ED%E5%F8%ED%E5%E9+%F1%F0%E5%E4%E5%3B%0D%0A%E2%29+%ED%E0+%EF%EE%E2%E5%F0%F5%ED%EE%F1%F2%E8+%F2%E5%EB%E0.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qrcoder.ru/code/?%E1%29+%E2%EE+%E2%ED%E5%F8%ED%E5%E9+%F1%F0%E5%E4%E5%3B%0D%0A%E2%29+%ED%E0+%EF%EE%E2%E5%F0%F5%ED%EE%F1%F2%E8+%F2%E5%EB%E0.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2E3A" w:rsidRPr="00B066CB" w14:paraId="692BC7C1" w14:textId="77777777" w:rsidTr="00B67C38">
        <w:trPr>
          <w:trHeight w:val="1611"/>
          <w:jc w:val="center"/>
        </w:trPr>
        <w:tc>
          <w:tcPr>
            <w:tcW w:w="4402" w:type="dxa"/>
          </w:tcPr>
          <w:p w14:paraId="69EB1DAD" w14:textId="77777777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4.  </w:t>
            </w:r>
            <w:proofErr w:type="spellStart"/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>Амоксиклав</w:t>
            </w:r>
            <w:proofErr w:type="spellEnd"/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относят к антибиотикам</w:t>
            </w:r>
          </w:p>
          <w:p w14:paraId="7BDE6E2E" w14:textId="77777777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>а) к пенициллиновому ряду;</w:t>
            </w:r>
          </w:p>
          <w:p w14:paraId="1F35CFFA" w14:textId="77777777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б) к </w:t>
            </w:r>
            <w:proofErr w:type="spellStart"/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>левомицитиновому</w:t>
            </w:r>
            <w:proofErr w:type="spellEnd"/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ряду;</w:t>
            </w:r>
          </w:p>
          <w:p w14:paraId="6E7867A2" w14:textId="77777777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в) к </w:t>
            </w:r>
            <w:proofErr w:type="spellStart"/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>макролидам</w:t>
            </w:r>
            <w:proofErr w:type="spellEnd"/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</w:p>
          <w:p w14:paraId="2C9B18D2" w14:textId="081B2B54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</w:tcPr>
          <w:p w14:paraId="5513F17A" w14:textId="77777777" w:rsidR="00672E3A" w:rsidRPr="00B066CB" w:rsidRDefault="00672E3A" w:rsidP="004E0D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1" w:type="dxa"/>
            <w:vAlign w:val="center"/>
          </w:tcPr>
          <w:p w14:paraId="7923B035" w14:textId="233E836A" w:rsidR="00672E3A" w:rsidRPr="00B066CB" w:rsidRDefault="00B67C38" w:rsidP="004E0D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75C5F53" wp14:editId="47A8AF3A">
                  <wp:extent cx="1123950" cy="1123950"/>
                  <wp:effectExtent l="0" t="0" r="0" b="0"/>
                  <wp:docPr id="24" name="Рисунок 24" descr="http://qrcoder.ru/code/?%E0%29+%EA+%EF%E5%ED%E8%F6%E8%EB%EB%E8%ED%EE%E2%EE%EC%F3+%F0%FF%E4%F3%3B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qrcoder.ru/code/?%E0%29+%EA+%EF%E5%ED%E8%F6%E8%EB%EB%E8%ED%EE%E2%EE%EC%F3+%F0%FF%E4%F3%3B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2E3A" w:rsidRPr="00B066CB" w14:paraId="247CE2A7" w14:textId="77777777" w:rsidTr="00B67C38">
        <w:trPr>
          <w:trHeight w:val="1668"/>
          <w:jc w:val="center"/>
        </w:trPr>
        <w:tc>
          <w:tcPr>
            <w:tcW w:w="4402" w:type="dxa"/>
          </w:tcPr>
          <w:p w14:paraId="1426FC86" w14:textId="77777777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5.  При аскаридозе применяют </w:t>
            </w:r>
          </w:p>
          <w:p w14:paraId="36B24F49" w14:textId="77777777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а) </w:t>
            </w:r>
            <w:proofErr w:type="spellStart"/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>мебендазол</w:t>
            </w:r>
            <w:proofErr w:type="spellEnd"/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>;</w:t>
            </w:r>
          </w:p>
          <w:p w14:paraId="71987C9B" w14:textId="77777777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б) </w:t>
            </w:r>
            <w:proofErr w:type="spellStart"/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>фенасал</w:t>
            </w:r>
            <w:proofErr w:type="spellEnd"/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>;</w:t>
            </w:r>
          </w:p>
          <w:p w14:paraId="01F14564" w14:textId="77777777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в) </w:t>
            </w:r>
            <w:proofErr w:type="spellStart"/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>бициллин</w:t>
            </w:r>
            <w:proofErr w:type="spellEnd"/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</w:p>
          <w:p w14:paraId="4F9B2389" w14:textId="1559E58C" w:rsidR="00672E3A" w:rsidRPr="00B67C38" w:rsidRDefault="00672E3A" w:rsidP="00B67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</w:tcPr>
          <w:p w14:paraId="0DAF123E" w14:textId="77777777" w:rsidR="00672E3A" w:rsidRPr="00B066CB" w:rsidRDefault="00672E3A" w:rsidP="004E0D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1" w:type="dxa"/>
            <w:vAlign w:val="center"/>
          </w:tcPr>
          <w:p w14:paraId="105B9557" w14:textId="2179B08E" w:rsidR="00672E3A" w:rsidRPr="00B066CB" w:rsidRDefault="00B67C38" w:rsidP="004E0D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5C8BCDA" wp14:editId="6B7EE3DC">
                  <wp:extent cx="1190625" cy="1190625"/>
                  <wp:effectExtent l="0" t="0" r="9525" b="9525"/>
                  <wp:docPr id="25" name="Рисунок 25" descr="http://qrcoder.ru/code/?%E0%29+%EC%E5%E1%E5%ED%E4%E0%E7%EE%EB%3B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qrcoder.ru/code/?%E0%29+%EC%E5%E1%E5%ED%E4%E0%E7%EE%EB%3B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2E3A" w:rsidRPr="00B066CB" w14:paraId="0113625B" w14:textId="77777777" w:rsidTr="00B67C38">
        <w:trPr>
          <w:trHeight w:val="2117"/>
          <w:jc w:val="center"/>
        </w:trPr>
        <w:tc>
          <w:tcPr>
            <w:tcW w:w="4402" w:type="dxa"/>
          </w:tcPr>
          <w:p w14:paraId="1E46A289" w14:textId="27A8D8E2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6. Какой из перечисленных препаратов используются при </w:t>
            </w:r>
            <w:r w:rsidR="00B67C38"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>дезинфекции помещений</w:t>
            </w: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>?</w:t>
            </w:r>
          </w:p>
          <w:p w14:paraId="16D6232F" w14:textId="77777777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>а) хлорамин;</w:t>
            </w:r>
          </w:p>
          <w:p w14:paraId="30108B81" w14:textId="77777777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б) перекись водорода;</w:t>
            </w:r>
          </w:p>
          <w:p w14:paraId="05C4AE02" w14:textId="77777777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>в) деготь березовый.</w:t>
            </w:r>
          </w:p>
          <w:p w14:paraId="660FF569" w14:textId="34C7EFE5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</w:tcPr>
          <w:p w14:paraId="0D46A7B2" w14:textId="77777777" w:rsidR="00672E3A" w:rsidRPr="00B066CB" w:rsidRDefault="00672E3A" w:rsidP="004E0D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1" w:type="dxa"/>
            <w:vAlign w:val="center"/>
          </w:tcPr>
          <w:p w14:paraId="6A9C1660" w14:textId="64C2B4C5" w:rsidR="00672E3A" w:rsidRPr="00B066CB" w:rsidRDefault="00B67C38" w:rsidP="004E0D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9B75AB4" wp14:editId="62E3063C">
                  <wp:extent cx="1181100" cy="1181100"/>
                  <wp:effectExtent l="0" t="0" r="0" b="0"/>
                  <wp:docPr id="26" name="Рисунок 26" descr="http://qrcoder.ru/code/?%E0%29+%F5%EB%EE%F0%E0%EC%E8%ED%3B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qrcoder.ru/code/?%E0%29+%F5%EB%EE%F0%E0%EC%E8%ED%3B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2E3A" w:rsidRPr="00B066CB" w14:paraId="4C1BB583" w14:textId="77777777" w:rsidTr="00B67C38">
        <w:trPr>
          <w:trHeight w:val="1925"/>
          <w:jc w:val="center"/>
        </w:trPr>
        <w:tc>
          <w:tcPr>
            <w:tcW w:w="4402" w:type="dxa"/>
          </w:tcPr>
          <w:p w14:paraId="0721E286" w14:textId="77777777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 xml:space="preserve">7. </w:t>
            </w:r>
            <w:proofErr w:type="spellStart"/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>Репеленты</w:t>
            </w:r>
            <w:proofErr w:type="spellEnd"/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–это</w:t>
            </w:r>
          </w:p>
          <w:p w14:paraId="39FBEA9F" w14:textId="77777777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>а) отпугивающие инсектициды;</w:t>
            </w:r>
          </w:p>
          <w:p w14:paraId="1064BB98" w14:textId="77777777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>б) привлекающие инсектициды;</w:t>
            </w:r>
          </w:p>
          <w:p w14:paraId="037D63EE" w14:textId="77777777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>в) стерилизующие инсектициды.</w:t>
            </w:r>
          </w:p>
          <w:p w14:paraId="5BF10416" w14:textId="77777777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4836A479" w14:textId="77777777" w:rsidR="00672E3A" w:rsidRPr="00B67C38" w:rsidRDefault="00672E3A" w:rsidP="00672E3A"/>
          <w:p w14:paraId="5FB0EBBD" w14:textId="754AFB55" w:rsidR="00672E3A" w:rsidRPr="00B67C38" w:rsidRDefault="00672E3A" w:rsidP="004E0DBF">
            <w:pPr>
              <w:shd w:val="clear" w:color="auto" w:fill="FFFFFF"/>
              <w:spacing w:after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</w:tcPr>
          <w:p w14:paraId="215091B9" w14:textId="77777777" w:rsidR="00672E3A" w:rsidRPr="00B066CB" w:rsidRDefault="00672E3A" w:rsidP="004E0D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1" w:type="dxa"/>
            <w:vAlign w:val="center"/>
          </w:tcPr>
          <w:p w14:paraId="2AF31FE7" w14:textId="42C938A2" w:rsidR="00672E3A" w:rsidRPr="00B066CB" w:rsidRDefault="00B67C38" w:rsidP="004E0D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A1DEF46" wp14:editId="109155E0">
                  <wp:extent cx="1190625" cy="1190625"/>
                  <wp:effectExtent l="0" t="0" r="9525" b="9525"/>
                  <wp:docPr id="27" name="Рисунок 27" descr="http://qrcoder.ru/code/?%E0%29+%EE%F2%EF%F3%E3%E8%E2%E0%FE%F9%E8%E5+%E8%ED%F1%E5%EA%F2%E8%F6%E8%E4%FB%3B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qrcoder.ru/code/?%E0%29+%EE%F2%EF%F3%E3%E8%E2%E0%FE%F9%E8%E5+%E8%ED%F1%E5%EA%F2%E8%F6%E8%E4%FB%3B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2E3A" w:rsidRPr="00B066CB" w14:paraId="0460F141" w14:textId="77777777" w:rsidTr="00B67C38">
        <w:trPr>
          <w:trHeight w:val="1654"/>
          <w:jc w:val="center"/>
        </w:trPr>
        <w:tc>
          <w:tcPr>
            <w:tcW w:w="4402" w:type="dxa"/>
          </w:tcPr>
          <w:p w14:paraId="4EA425BE" w14:textId="77777777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8. Узкий спектр действия антибиотиков действует </w:t>
            </w:r>
          </w:p>
          <w:p w14:paraId="0A48DBB1" w14:textId="77777777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>а) на большинство бактерий и вирусов;</w:t>
            </w:r>
          </w:p>
          <w:p w14:paraId="2820DDD5" w14:textId="77777777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>б) на один вид микроорганизмов;</w:t>
            </w:r>
          </w:p>
          <w:p w14:paraId="0FEB07A1" w14:textId="58CDF6BA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в) </w:t>
            </w:r>
            <w:r w:rsidR="00B67C38"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>подавляет развитие</w:t>
            </w: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микробной клетки</w:t>
            </w:r>
          </w:p>
          <w:p w14:paraId="5E0F3F33" w14:textId="5898CF3C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</w:tcPr>
          <w:p w14:paraId="09F874DA" w14:textId="77777777" w:rsidR="00672E3A" w:rsidRPr="00B066CB" w:rsidRDefault="00672E3A" w:rsidP="004E0D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1" w:type="dxa"/>
            <w:vAlign w:val="center"/>
          </w:tcPr>
          <w:p w14:paraId="1BA78333" w14:textId="7C8E34B3" w:rsidR="00672E3A" w:rsidRPr="00B066CB" w:rsidRDefault="00B67C38" w:rsidP="004E0DBF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711343E" wp14:editId="43EF4BA6">
                  <wp:extent cx="1228725" cy="1228725"/>
                  <wp:effectExtent l="0" t="0" r="9525" b="9525"/>
                  <wp:docPr id="28" name="Рисунок 28" descr="http://qrcoder.ru/code/?%E1%29+%ED%E0+%EE%E4%E8%ED+%E2%E8%E4+%EC%E8%EA%F0%EE%EE%F0%E3%E0%ED%E8%E7%EC%EE%E2%3B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qrcoder.ru/code/?%E1%29+%ED%E0+%EE%E4%E8%ED+%E2%E8%E4+%EC%E8%EA%F0%EE%EE%F0%E3%E0%ED%E8%E7%EC%EE%E2%3B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2E3A" w:rsidRPr="00B066CB" w14:paraId="731A1295" w14:textId="77777777" w:rsidTr="00B67C38">
        <w:trPr>
          <w:trHeight w:val="1668"/>
          <w:jc w:val="center"/>
        </w:trPr>
        <w:tc>
          <w:tcPr>
            <w:tcW w:w="4402" w:type="dxa"/>
          </w:tcPr>
          <w:p w14:paraId="70DF9AF0" w14:textId="77777777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9. Инсектициды применяют для уничтожения </w:t>
            </w:r>
          </w:p>
          <w:p w14:paraId="4D47EB1D" w14:textId="77777777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>а) слизней;</w:t>
            </w:r>
          </w:p>
          <w:p w14:paraId="5B13902D" w14:textId="77777777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>б) насекомых;</w:t>
            </w:r>
          </w:p>
          <w:p w14:paraId="188EE39E" w14:textId="77777777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в) круглых червей.</w:t>
            </w:r>
          </w:p>
          <w:p w14:paraId="3617DC61" w14:textId="48727B1D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  <w:p w14:paraId="16140729" w14:textId="7953053D" w:rsidR="00672E3A" w:rsidRPr="00B67C38" w:rsidRDefault="00672E3A" w:rsidP="004E0DBF">
            <w:pPr>
              <w:shd w:val="clear" w:color="auto" w:fill="FFFFFF"/>
              <w:spacing w:after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</w:tcPr>
          <w:p w14:paraId="19635A62" w14:textId="77777777" w:rsidR="00672E3A" w:rsidRPr="00B066CB" w:rsidRDefault="00672E3A" w:rsidP="004E0D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1" w:type="dxa"/>
            <w:vAlign w:val="center"/>
          </w:tcPr>
          <w:p w14:paraId="138F14B5" w14:textId="565265C9" w:rsidR="00672E3A" w:rsidRPr="00B066CB" w:rsidRDefault="00B67C38" w:rsidP="004E0DBF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84FFC06" wp14:editId="6A3D8CE0">
                  <wp:extent cx="1257300" cy="1257300"/>
                  <wp:effectExtent l="0" t="0" r="0" b="0"/>
                  <wp:docPr id="29" name="Рисунок 29" descr="http://qrcoder.ru/code/?%E1%29+%ED%E0%F1%E5%EA%EE%EC%FB%F5%3B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qrcoder.ru/code/?%E1%29+%ED%E0%F1%E5%EA%EE%EC%FB%F5%3B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2E3A" w:rsidRPr="00B066CB" w14:paraId="09E5D9FE" w14:textId="77777777" w:rsidTr="00B67C38">
        <w:trPr>
          <w:trHeight w:val="1654"/>
          <w:jc w:val="center"/>
        </w:trPr>
        <w:tc>
          <w:tcPr>
            <w:tcW w:w="4402" w:type="dxa"/>
          </w:tcPr>
          <w:p w14:paraId="2DA89090" w14:textId="77777777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>10 . Для лечения сибирской язвы применяют антибиотики</w:t>
            </w:r>
          </w:p>
          <w:p w14:paraId="36BEA80C" w14:textId="77777777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>а) аминогликозиды;</w:t>
            </w:r>
          </w:p>
          <w:p w14:paraId="4B41B5FE" w14:textId="77777777" w:rsidR="00672E3A" w:rsidRPr="00B67C38" w:rsidRDefault="00672E3A" w:rsidP="00672E3A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>б) пенициллинового ряда;</w:t>
            </w:r>
          </w:p>
          <w:p w14:paraId="4A47CC20" w14:textId="32EF9EC0" w:rsidR="00672E3A" w:rsidRPr="00B67C38" w:rsidRDefault="00672E3A" w:rsidP="00672E3A">
            <w:pPr>
              <w:shd w:val="clear" w:color="auto" w:fill="FFFFFF"/>
              <w:spacing w:after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в) </w:t>
            </w:r>
            <w:proofErr w:type="spellStart"/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>левомицитинового</w:t>
            </w:r>
            <w:proofErr w:type="spellEnd"/>
            <w:r w:rsidRPr="00B67C3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ряда</w:t>
            </w:r>
          </w:p>
        </w:tc>
        <w:tc>
          <w:tcPr>
            <w:tcW w:w="2232" w:type="dxa"/>
          </w:tcPr>
          <w:p w14:paraId="3F6EB3FA" w14:textId="77777777" w:rsidR="00672E3A" w:rsidRPr="00B066CB" w:rsidRDefault="00672E3A" w:rsidP="004E0D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1" w:type="dxa"/>
            <w:vAlign w:val="center"/>
          </w:tcPr>
          <w:p w14:paraId="14FB5B2F" w14:textId="36E707DE" w:rsidR="00672E3A" w:rsidRPr="00B066CB" w:rsidRDefault="00B67C38" w:rsidP="004E0DBF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1608EAB" wp14:editId="4BBC3615">
                  <wp:extent cx="1209675" cy="1209675"/>
                  <wp:effectExtent l="0" t="0" r="9525" b="9525"/>
                  <wp:docPr id="30" name="Рисунок 30" descr="http://qrcoder.ru/code/?%E1%29+%EF%E5%ED%E8%F6%E8%EB%EB%E8%ED%EE%E2%EE%E3%EE+%F0%FF%E4%E0%3B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qrcoder.ru/code/?%E1%29+%EF%E5%ED%E8%F6%E8%EB%EB%E8%ED%EE%E2%EE%E3%EE+%F0%FF%E4%E0%3B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0D06A65" w14:textId="77777777" w:rsidR="00672E3A" w:rsidRPr="004B425C" w:rsidRDefault="00672E3A" w:rsidP="00672E3A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</w:rPr>
      </w:pPr>
      <w:r w:rsidRPr="004B425C"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</w:rPr>
        <w:t>Критерии оценки:</w:t>
      </w:r>
    </w:p>
    <w:p w14:paraId="068E8E45" w14:textId="77777777" w:rsidR="00672E3A" w:rsidRPr="004B425C" w:rsidRDefault="00672E3A" w:rsidP="00672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25C">
        <w:rPr>
          <w:rFonts w:ascii="Times New Roman" w:eastAsia="Times New Roman" w:hAnsi="Times New Roman" w:cs="Times New Roman"/>
          <w:sz w:val="28"/>
          <w:szCs w:val="28"/>
          <w:lang w:eastAsia="ru-RU"/>
        </w:rPr>
        <w:t>10-9 правильных ответов – «5»</w:t>
      </w:r>
    </w:p>
    <w:p w14:paraId="25F49DFF" w14:textId="77777777" w:rsidR="00672E3A" w:rsidRPr="004B425C" w:rsidRDefault="00672E3A" w:rsidP="00672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25C">
        <w:rPr>
          <w:rFonts w:ascii="Times New Roman" w:eastAsia="Times New Roman" w:hAnsi="Times New Roman" w:cs="Times New Roman"/>
          <w:sz w:val="28"/>
          <w:szCs w:val="28"/>
          <w:lang w:eastAsia="ru-RU"/>
        </w:rPr>
        <w:t>8 правильных ответов – «4»</w:t>
      </w:r>
    </w:p>
    <w:p w14:paraId="345E0A91" w14:textId="77777777" w:rsidR="00672E3A" w:rsidRPr="004B425C" w:rsidRDefault="00672E3A" w:rsidP="00672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25C">
        <w:rPr>
          <w:rFonts w:ascii="Times New Roman" w:eastAsia="Times New Roman" w:hAnsi="Times New Roman" w:cs="Times New Roman"/>
          <w:sz w:val="28"/>
          <w:szCs w:val="28"/>
          <w:lang w:eastAsia="ru-RU"/>
        </w:rPr>
        <w:t>7 правильных ответов – «3»</w:t>
      </w:r>
    </w:p>
    <w:p w14:paraId="16C828BB" w14:textId="77777777" w:rsidR="00672E3A" w:rsidRPr="004B425C" w:rsidRDefault="00672E3A" w:rsidP="00672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25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7 правильных ответов – «2».</w:t>
      </w:r>
    </w:p>
    <w:p w14:paraId="17CF4F6C" w14:textId="77777777" w:rsidR="00672E3A" w:rsidRPr="004B425C" w:rsidRDefault="00672E3A" w:rsidP="00672E3A">
      <w:pPr>
        <w:rPr>
          <w:rFonts w:ascii="Times New Roman" w:eastAsia="Calibri" w:hAnsi="Times New Roman" w:cs="Times New Roman"/>
          <w:sz w:val="28"/>
          <w:szCs w:val="28"/>
        </w:rPr>
      </w:pPr>
      <w:r w:rsidRPr="004B425C">
        <w:rPr>
          <w:rFonts w:ascii="Times New Roman" w:eastAsia="Calibri" w:hAnsi="Times New Roman" w:cs="Times New Roman"/>
          <w:sz w:val="28"/>
          <w:szCs w:val="28"/>
        </w:rPr>
        <w:t>Дата ____________</w:t>
      </w:r>
    </w:p>
    <w:p w14:paraId="0726B2A3" w14:textId="77777777" w:rsidR="00672E3A" w:rsidRPr="004B425C" w:rsidRDefault="00672E3A" w:rsidP="00672E3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B425C">
        <w:rPr>
          <w:rFonts w:ascii="Times New Roman" w:eastAsia="Calibri" w:hAnsi="Times New Roman" w:cs="Times New Roman"/>
          <w:sz w:val="28"/>
          <w:szCs w:val="28"/>
        </w:rPr>
        <w:t>Количество правильных ответов ______ Оценка ________________________</w:t>
      </w:r>
    </w:p>
    <w:p w14:paraId="5288A412" w14:textId="77777777" w:rsidR="00672E3A" w:rsidRDefault="00672E3A" w:rsidP="00455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14:paraId="6EE46BE6" w14:textId="7562E757" w:rsidR="001B3EB9" w:rsidRDefault="001B3EB9" w:rsidP="001B3EB9">
      <w:pPr>
        <w:spacing w:line="240" w:lineRule="auto"/>
      </w:pPr>
    </w:p>
    <w:sectPr w:rsidR="001B3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76F68"/>
    <w:multiLevelType w:val="hybridMultilevel"/>
    <w:tmpl w:val="8ED0685A"/>
    <w:lvl w:ilvl="0" w:tplc="C46E421E">
      <w:start w:val="1"/>
      <w:numFmt w:val="decimal"/>
      <w:lvlText w:val="%1."/>
      <w:lvlJc w:val="left"/>
      <w:pPr>
        <w:ind w:left="720" w:hanging="360"/>
      </w:pPr>
    </w:lvl>
    <w:lvl w:ilvl="1" w:tplc="E1B6C4C6">
      <w:start w:val="1"/>
      <w:numFmt w:val="lowerLetter"/>
      <w:lvlText w:val="%2."/>
      <w:lvlJc w:val="left"/>
      <w:pPr>
        <w:ind w:left="1440" w:hanging="360"/>
      </w:pPr>
    </w:lvl>
    <w:lvl w:ilvl="2" w:tplc="826AB040">
      <w:start w:val="1"/>
      <w:numFmt w:val="lowerRoman"/>
      <w:lvlText w:val="%3."/>
      <w:lvlJc w:val="right"/>
      <w:pPr>
        <w:ind w:left="2160" w:hanging="180"/>
      </w:pPr>
    </w:lvl>
    <w:lvl w:ilvl="3" w:tplc="F8AC6AC6">
      <w:start w:val="1"/>
      <w:numFmt w:val="decimal"/>
      <w:lvlText w:val="%4."/>
      <w:lvlJc w:val="left"/>
      <w:pPr>
        <w:ind w:left="2880" w:hanging="360"/>
      </w:pPr>
    </w:lvl>
    <w:lvl w:ilvl="4" w:tplc="AC42F0CE">
      <w:start w:val="1"/>
      <w:numFmt w:val="lowerLetter"/>
      <w:lvlText w:val="%5."/>
      <w:lvlJc w:val="left"/>
      <w:pPr>
        <w:ind w:left="3600" w:hanging="360"/>
      </w:pPr>
    </w:lvl>
    <w:lvl w:ilvl="5" w:tplc="A474A768">
      <w:start w:val="1"/>
      <w:numFmt w:val="lowerRoman"/>
      <w:lvlText w:val="%6."/>
      <w:lvlJc w:val="right"/>
      <w:pPr>
        <w:ind w:left="4320" w:hanging="180"/>
      </w:pPr>
    </w:lvl>
    <w:lvl w:ilvl="6" w:tplc="C9402DEE">
      <w:start w:val="1"/>
      <w:numFmt w:val="decimal"/>
      <w:lvlText w:val="%7."/>
      <w:lvlJc w:val="left"/>
      <w:pPr>
        <w:ind w:left="5040" w:hanging="360"/>
      </w:pPr>
    </w:lvl>
    <w:lvl w:ilvl="7" w:tplc="73CCC3D0">
      <w:start w:val="1"/>
      <w:numFmt w:val="lowerLetter"/>
      <w:lvlText w:val="%8."/>
      <w:lvlJc w:val="left"/>
      <w:pPr>
        <w:ind w:left="5760" w:hanging="360"/>
      </w:pPr>
    </w:lvl>
    <w:lvl w:ilvl="8" w:tplc="84425D8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858D1"/>
    <w:multiLevelType w:val="hybridMultilevel"/>
    <w:tmpl w:val="31FE6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405"/>
    <w:rsid w:val="000031A5"/>
    <w:rsid w:val="001B3EB9"/>
    <w:rsid w:val="003B3AB2"/>
    <w:rsid w:val="003E0670"/>
    <w:rsid w:val="00455919"/>
    <w:rsid w:val="004818AE"/>
    <w:rsid w:val="004B425C"/>
    <w:rsid w:val="004C02B8"/>
    <w:rsid w:val="005268EF"/>
    <w:rsid w:val="00574A20"/>
    <w:rsid w:val="005E5405"/>
    <w:rsid w:val="006559F2"/>
    <w:rsid w:val="00672E3A"/>
    <w:rsid w:val="0073152A"/>
    <w:rsid w:val="007D7EA9"/>
    <w:rsid w:val="00A16FE1"/>
    <w:rsid w:val="00B67C38"/>
    <w:rsid w:val="00B93DEF"/>
    <w:rsid w:val="00BC3F47"/>
    <w:rsid w:val="00C0614F"/>
    <w:rsid w:val="00F51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7BFE0"/>
  <w15:chartTrackingRefBased/>
  <w15:docId w15:val="{AE6D8623-F85D-423C-9CC1-77D74038C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B3E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3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B3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C02B8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7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26" Type="http://schemas.openxmlformats.org/officeDocument/2006/relationships/image" Target="media/image21.gif"/><Relationship Id="rId3" Type="http://schemas.openxmlformats.org/officeDocument/2006/relationships/styles" Target="styles.xml"/><Relationship Id="rId21" Type="http://schemas.openxmlformats.org/officeDocument/2006/relationships/image" Target="media/image16.gif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5" Type="http://schemas.openxmlformats.org/officeDocument/2006/relationships/image" Target="media/image20.gif"/><Relationship Id="rId2" Type="http://schemas.openxmlformats.org/officeDocument/2006/relationships/numbering" Target="numbering.xml"/><Relationship Id="rId16" Type="http://schemas.openxmlformats.org/officeDocument/2006/relationships/image" Target="media/image11.gif"/><Relationship Id="rId20" Type="http://schemas.openxmlformats.org/officeDocument/2006/relationships/image" Target="media/image15.gi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24" Type="http://schemas.openxmlformats.org/officeDocument/2006/relationships/image" Target="media/image19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23" Type="http://schemas.openxmlformats.org/officeDocument/2006/relationships/image" Target="media/image18.gif"/><Relationship Id="rId28" Type="http://schemas.openxmlformats.org/officeDocument/2006/relationships/fontTable" Target="fontTable.xml"/><Relationship Id="rId10" Type="http://schemas.openxmlformats.org/officeDocument/2006/relationships/image" Target="media/image5.gif"/><Relationship Id="rId19" Type="http://schemas.openxmlformats.org/officeDocument/2006/relationships/image" Target="media/image14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Relationship Id="rId22" Type="http://schemas.openxmlformats.org/officeDocument/2006/relationships/image" Target="media/image17.gif"/><Relationship Id="rId27" Type="http://schemas.openxmlformats.org/officeDocument/2006/relationships/image" Target="media/image2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C62AE-5D36-4435-BE37-898648928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vopilovskayat@mail.ru</dc:creator>
  <cp:keywords/>
  <dc:description/>
  <cp:lastModifiedBy>vopilovskayat@mail.ru</cp:lastModifiedBy>
  <cp:revision>6</cp:revision>
  <dcterms:created xsi:type="dcterms:W3CDTF">2023-10-25T14:57:00Z</dcterms:created>
  <dcterms:modified xsi:type="dcterms:W3CDTF">2023-10-25T15:19:00Z</dcterms:modified>
</cp:coreProperties>
</file>