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A5C" w:rsidRDefault="002A3A5C" w:rsidP="002A3A5C">
      <w:pPr>
        <w:spacing w:before="3240" w:line="360" w:lineRule="auto"/>
        <w:jc w:val="center"/>
        <w:rPr>
          <w:rFonts w:ascii="Times New Roman" w:eastAsia="Liberation Mono" w:hAnsi="Times New Roman" w:cs="Times New Roman"/>
          <w:b/>
          <w:sz w:val="32"/>
          <w:szCs w:val="32"/>
        </w:rPr>
      </w:pPr>
      <w:r>
        <w:rPr>
          <w:rFonts w:ascii="Times New Roman" w:eastAsia="Liberation Mono" w:hAnsi="Times New Roman" w:cs="Times New Roman"/>
          <w:b/>
          <w:color w:val="000000"/>
          <w:position w:val="0"/>
          <w:sz w:val="32"/>
          <w:szCs w:val="32"/>
        </w:rPr>
        <w:t>Решение прикладных задач с помощью системы линейных уравнений</w:t>
      </w:r>
    </w:p>
    <w:p w:rsidR="002A3A5C" w:rsidRDefault="002A3A5C" w:rsidP="002A3A5C">
      <w:pPr>
        <w:widowControl w:val="0"/>
        <w:spacing w:line="36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0" w:right="-20" w:firstLine="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Практическое  занятие</w:t>
      </w:r>
    </w:p>
    <w:p w:rsidR="002A3A5C" w:rsidRDefault="002A3A5C" w:rsidP="002A3A5C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Специальность: 09.02.07 Информационные системы и программирование</w:t>
      </w:r>
    </w:p>
    <w:p w:rsidR="002A3A5C" w:rsidRDefault="002A3A5C" w:rsidP="002A3A5C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МАТЕМАТИКА</w:t>
      </w: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ОПД.10 Численные методы</w:t>
      </w:r>
    </w:p>
    <w:p w:rsidR="002A3A5C" w:rsidRDefault="002A3A5C" w:rsidP="002A3A5C">
      <w:pPr>
        <w:spacing w:after="7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Тема 6.12.</w:t>
      </w: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Практическое занятие № 20.</w:t>
      </w: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Решение прикладных задач с помощью системы линейных уравнений.</w:t>
      </w: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Преподаватель: </w:t>
      </w:r>
      <w:proofErr w:type="spellStart"/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Кисова</w:t>
      </w:r>
      <w:proofErr w:type="spellEnd"/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Любовь Ивановна</w:t>
      </w:r>
    </w:p>
    <w:p w:rsidR="002A3A5C" w:rsidRDefault="002A3A5C" w:rsidP="002A3A5C">
      <w:pPr>
        <w:spacing w:after="7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E83C08" w:rsidRPr="00213714" w:rsidRDefault="002A3A5C" w:rsidP="002A3A5C">
      <w:pPr>
        <w:widowControl w:val="0"/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color w:val="000000"/>
          <w:sz w:val="28"/>
          <w:szCs w:val="28"/>
        </w:rPr>
        <w:sectPr w:rsidR="00E83C08" w:rsidRPr="00213714" w:rsidSect="00213714">
          <w:pgSz w:w="12240" w:h="15840"/>
          <w:pgMar w:top="1134" w:right="567" w:bottom="1134" w:left="1134" w:header="0" w:footer="0" w:gutter="0"/>
          <w:cols w:space="708"/>
        </w:sect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2023</w:t>
      </w:r>
    </w:p>
    <w:p w:rsidR="00E83C08" w:rsidRPr="00213714" w:rsidRDefault="00E83C08" w:rsidP="00213714">
      <w:pPr>
        <w:widowControl w:val="0"/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/>
          <w:color w:val="000000"/>
          <w:position w:val="0"/>
          <w:sz w:val="28"/>
          <w:szCs w:val="28"/>
        </w:rPr>
      </w:pPr>
      <w:bookmarkStart w:id="0" w:name="_page_4_0"/>
      <w:r w:rsidRPr="00213714">
        <w:rPr>
          <w:rFonts w:ascii="Times New Roman" w:eastAsia="Liberation Mono" w:hAnsi="Times New Roman" w:cs="Times New Roman"/>
          <w:b/>
          <w:color w:val="000000"/>
          <w:position w:val="0"/>
          <w:sz w:val="28"/>
          <w:szCs w:val="28"/>
        </w:rPr>
        <w:lastRenderedPageBreak/>
        <w:t>Практическое занятие № 20</w:t>
      </w:r>
    </w:p>
    <w:p w:rsidR="00E83C08" w:rsidRPr="00213714" w:rsidRDefault="00E83C08" w:rsidP="00213714">
      <w:pPr>
        <w:widowControl w:val="0"/>
        <w:spacing w:after="240" w:line="240" w:lineRule="auto"/>
        <w:ind w:left="0" w:firstLine="709"/>
        <w:jc w:val="center"/>
        <w:rPr>
          <w:rFonts w:ascii="Times New Roman" w:eastAsia="Liberation Mono" w:hAnsi="Times New Roman" w:cs="Times New Roman"/>
          <w:b/>
          <w:color w:val="000000"/>
          <w:position w:val="0"/>
          <w:sz w:val="28"/>
          <w:szCs w:val="28"/>
        </w:rPr>
      </w:pPr>
      <w:r w:rsidRPr="00213714">
        <w:rPr>
          <w:rFonts w:ascii="Times New Roman" w:eastAsia="Liberation Mono" w:hAnsi="Times New Roman" w:cs="Times New Roman"/>
          <w:b/>
          <w:color w:val="000000"/>
          <w:position w:val="0"/>
          <w:sz w:val="28"/>
          <w:szCs w:val="28"/>
        </w:rPr>
        <w:t>Решение прикладных задач с помощью системы линейных уравнений</w:t>
      </w:r>
    </w:p>
    <w:p w:rsidR="0045273E" w:rsidRPr="00C77CEE" w:rsidRDefault="0045273E" w:rsidP="00C77CEE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bookmarkStart w:id="1" w:name="_page_13_0"/>
      <w:bookmarkEnd w:id="0"/>
    </w:p>
    <w:p w:rsidR="002835A5" w:rsidRDefault="002835A5" w:rsidP="002A3A5C">
      <w:pPr>
        <w:spacing w:after="240" w:line="240" w:lineRule="auto"/>
        <w:ind w:left="0" w:firstLine="709"/>
        <w:jc w:val="center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r w:rsidRPr="002835A5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Задание  для самостоятельного решения</w:t>
      </w:r>
    </w:p>
    <w:p w:rsidR="002835A5" w:rsidRPr="002A3A5C" w:rsidRDefault="002835A5" w:rsidP="002835A5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</w:pPr>
      <w:r w:rsidRPr="002A3A5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>Решите задачу</w:t>
      </w:r>
      <w:r w:rsidR="00203EA2" w:rsidRPr="002A3A5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 xml:space="preserve"> </w:t>
      </w:r>
      <w:r w:rsidR="00C0699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>в тетради для практических работ методом Гаусса</w:t>
      </w:r>
      <w:r w:rsidRPr="002A3A5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 xml:space="preserve">. Для </w:t>
      </w:r>
      <w:r w:rsidR="00C0699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 xml:space="preserve">проверки </w:t>
      </w:r>
      <w:r w:rsidRPr="002A3A5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>решения системы уравнений</w:t>
      </w:r>
      <w:r w:rsidR="00C0699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 xml:space="preserve"> </w:t>
      </w:r>
      <w:r w:rsidR="00C0699C" w:rsidRPr="002A3A5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>методом матрицы, обратной данной</w:t>
      </w:r>
      <w:r w:rsidR="00C0699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>,</w:t>
      </w:r>
      <w:r w:rsidRPr="002A3A5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 xml:space="preserve"> используйте </w:t>
      </w:r>
      <w:r w:rsidR="00C77CEE" w:rsidRPr="002A3A5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>онлайн сервис</w:t>
      </w:r>
      <w:r w:rsidR="002A3A5C" w:rsidRPr="002A3A5C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 xml:space="preserve"> Яндекс.Документы.</w:t>
      </w:r>
    </w:p>
    <w:p w:rsidR="00203EA2" w:rsidRPr="00203EA2" w:rsidRDefault="002A3A5C" w:rsidP="00203EA2">
      <w:p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3A5C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Задача.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203EA2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Российская компания производит твердотельные накопители: ТНЛ-1, ТНЛ-2, ТНЛ-3.</w:t>
      </w:r>
      <w:r w:rsidR="00203EA2" w:rsidRPr="00203EA2">
        <w:t xml:space="preserve"> </w:t>
      </w:r>
      <w:r w:rsidR="00203EA2" w:rsidRPr="00203EA2">
        <w:rPr>
          <w:rFonts w:ascii="Times New Roman" w:hAnsi="Times New Roman" w:cs="Times New Roman"/>
          <w:sz w:val="28"/>
          <w:szCs w:val="28"/>
        </w:rPr>
        <w:t xml:space="preserve">Известны объемы выпуска продукции за три дня и денежные затраты на производство за эти три дня. Найти себестоимость единицы продукции каждого вида. </w:t>
      </w:r>
    </w:p>
    <w:tbl>
      <w:tblPr>
        <w:tblStyle w:val="a3"/>
        <w:tblW w:w="0" w:type="auto"/>
        <w:jc w:val="center"/>
        <w:tblLook w:val="04A0"/>
      </w:tblPr>
      <w:tblGrid>
        <w:gridCol w:w="1905"/>
        <w:gridCol w:w="1906"/>
        <w:gridCol w:w="1906"/>
        <w:gridCol w:w="1906"/>
        <w:gridCol w:w="1906"/>
      </w:tblGrid>
      <w:tr w:rsidR="00203EA2" w:rsidRPr="00203EA2" w:rsidTr="002A3A5C">
        <w:trPr>
          <w:trHeight w:val="224"/>
          <w:jc w:val="center"/>
        </w:trPr>
        <w:tc>
          <w:tcPr>
            <w:tcW w:w="1905" w:type="dxa"/>
            <w:vMerge w:val="restart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</w:tc>
        <w:tc>
          <w:tcPr>
            <w:tcW w:w="5718" w:type="dxa"/>
            <w:gridSpan w:val="3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Объем выпуска 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единиц)</w:t>
            </w:r>
          </w:p>
        </w:tc>
        <w:tc>
          <w:tcPr>
            <w:tcW w:w="1906" w:type="dxa"/>
            <w:vMerge w:val="restart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</w:p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.ед)</w:t>
            </w:r>
          </w:p>
        </w:tc>
      </w:tr>
      <w:tr w:rsidR="00203EA2" w:rsidRPr="00203EA2" w:rsidTr="002A3A5C">
        <w:trPr>
          <w:trHeight w:val="224"/>
          <w:jc w:val="center"/>
        </w:trPr>
        <w:tc>
          <w:tcPr>
            <w:tcW w:w="1905" w:type="dxa"/>
            <w:vMerge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position w:val="0"/>
                <w:sz w:val="28"/>
                <w:szCs w:val="28"/>
              </w:rPr>
              <w:t>ТНЛ-1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position w:val="0"/>
                <w:sz w:val="28"/>
                <w:szCs w:val="28"/>
              </w:rPr>
              <w:t>ТНЛ-2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position w:val="0"/>
                <w:sz w:val="28"/>
                <w:szCs w:val="28"/>
              </w:rPr>
              <w:t>ТНЛ-3</w:t>
            </w:r>
          </w:p>
        </w:tc>
        <w:tc>
          <w:tcPr>
            <w:tcW w:w="1906" w:type="dxa"/>
            <w:vMerge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EA2" w:rsidRPr="00203EA2" w:rsidTr="002A3A5C">
        <w:trPr>
          <w:trHeight w:val="384"/>
          <w:jc w:val="center"/>
        </w:trPr>
        <w:tc>
          <w:tcPr>
            <w:tcW w:w="1905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</w:tr>
      <w:tr w:rsidR="00203EA2" w:rsidRPr="00203EA2" w:rsidTr="002A3A5C">
        <w:trPr>
          <w:trHeight w:val="384"/>
          <w:jc w:val="center"/>
        </w:trPr>
        <w:tc>
          <w:tcPr>
            <w:tcW w:w="1905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</w:tr>
      <w:tr w:rsidR="00203EA2" w:rsidRPr="00203EA2" w:rsidTr="002A3A5C">
        <w:trPr>
          <w:trHeight w:val="384"/>
          <w:jc w:val="center"/>
        </w:trPr>
        <w:tc>
          <w:tcPr>
            <w:tcW w:w="1905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06" w:type="dxa"/>
          </w:tcPr>
          <w:p w:rsidR="00203EA2" w:rsidRPr="00203EA2" w:rsidRDefault="00203EA2" w:rsidP="00203EA2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EA2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</w:tr>
    </w:tbl>
    <w:p w:rsidR="00203EA2" w:rsidRDefault="00203EA2" w:rsidP="002A3A5C">
      <w:pPr>
        <w:spacing w:line="240" w:lineRule="auto"/>
        <w:ind w:left="0" w:firstLine="709"/>
        <w:jc w:val="center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</w:p>
    <w:p w:rsidR="003C7B8D" w:rsidRDefault="00E33A98" w:rsidP="00211D17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Примечание: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</w:p>
    <w:p w:rsidR="003C7B8D" w:rsidRDefault="003C7B8D" w:rsidP="00211D17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1) </w:t>
      </w:r>
      <w:r w:rsidR="00E33A98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Если не можете решить систему уравнений методом Гаусса, реш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ите методом Крамера или матричным методом;</w:t>
      </w:r>
    </w:p>
    <w:p w:rsidR="003C7B8D" w:rsidRDefault="003C7B8D" w:rsidP="00211D17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2) Если не можете проверить решение системы линейных уравнений матричным методом, проверьте методом Крамера или методом Гаусса.</w:t>
      </w:r>
    </w:p>
    <w:p w:rsidR="003C7B8D" w:rsidRPr="009E2757" w:rsidRDefault="003C7B8D" w:rsidP="00211D17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r w:rsidRPr="009E2757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Критерии оценивания:</w:t>
      </w:r>
    </w:p>
    <w:p w:rsidR="003C7B8D" w:rsidRPr="009E2757" w:rsidRDefault="003C7B8D" w:rsidP="00211D17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 w:rsidRPr="009E2757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 xml:space="preserve">Оценка «5» </w:t>
      </w:r>
      <w:r w:rsidRPr="009E275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Решение велось по трёхэтапной схеме. На этапе математизации применялся метод Гаусса с подробным объяснением производимых элементарных преобразований. Правильность решения проверялось в табличном редакторе матричным методом.</w:t>
      </w:r>
    </w:p>
    <w:p w:rsidR="003C7B8D" w:rsidRPr="009E2757" w:rsidRDefault="003C7B8D" w:rsidP="00211D17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 w:rsidRPr="009E2757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 xml:space="preserve">Оценка «4»  </w:t>
      </w:r>
      <w:r w:rsidRPr="009E275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Решение велось по трёхэтапной схеме. На этапе математизации применялся метод Крамера или матричный метод с подробным объяснением производимых элементарных преобразований. Правильность решения проверялось в табличном редакторе матричным методом. </w:t>
      </w:r>
    </w:p>
    <w:p w:rsidR="003C7B8D" w:rsidRPr="009E2757" w:rsidRDefault="003C7B8D" w:rsidP="00211D17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 w:rsidRPr="009E2757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ИЛИ</w:t>
      </w:r>
      <w:r w:rsidRPr="009E275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Решение велось по трёхэтапной схеме. На этапе математизации применялся метод Гаусса с подробным объяснением производимых элементарных преобразований. Правильность решения проверялось в табличном редакторе методом Крамера или Гаусса.</w:t>
      </w:r>
    </w:p>
    <w:p w:rsidR="003C7B8D" w:rsidRPr="009E2757" w:rsidRDefault="003C7B8D" w:rsidP="00211D17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 w:rsidRPr="009E2757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 xml:space="preserve">Оценка «3» </w:t>
      </w:r>
      <w:r w:rsidRPr="009E275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Решение велось по трёхэтапной схеме. На этапе математизации применялся любой из изученных методов с подробным объяснением производимых элементарных преобразований. Правильность решения проверялось в табличном редакторе любым изученным методом. Но в решении либо при проверке была допущена ошибка.</w:t>
      </w:r>
    </w:p>
    <w:p w:rsidR="00D30663" w:rsidRDefault="003C7B8D" w:rsidP="00211D17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 w:rsidRPr="009E2757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 xml:space="preserve">Оценка «2» </w:t>
      </w:r>
      <w:r w:rsidRPr="009E275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На этапе математизации применялся любой из изученных методов. Правильность решения проверялось в табличном редакторе любым </w:t>
      </w:r>
      <w:r w:rsidRPr="009E275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lastRenderedPageBreak/>
        <w:t xml:space="preserve">изученным методом. Но в решении </w:t>
      </w:r>
      <w:r w:rsidR="00E959DD" w:rsidRPr="009E275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и</w:t>
      </w:r>
      <w:r w:rsidRPr="009E275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при проверке была допущена ошибка</w:t>
      </w:r>
      <w:r w:rsidR="00E959DD" w:rsidRPr="009E275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, вследствие чего значения переменных не найдены, а значит, интерпретация задачи выведена неверно.</w:t>
      </w:r>
    </w:p>
    <w:p w:rsidR="00211D17" w:rsidRDefault="00D30663" w:rsidP="00211D17">
      <w:pPr>
        <w:spacing w:before="240" w:after="240" w:line="240" w:lineRule="auto"/>
        <w:ind w:left="0" w:firstLine="709"/>
        <w:jc w:val="center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r w:rsidRPr="00D30663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Эталон решения</w:t>
      </w:r>
    </w:p>
    <w:p w:rsidR="00211D17" w:rsidRDefault="00211D17" w:rsidP="00211D17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CFD">
        <w:rPr>
          <w:rFonts w:ascii="Times New Roman" w:hAnsi="Times New Roman" w:cs="Times New Roman"/>
          <w:sz w:val="28"/>
          <w:szCs w:val="28"/>
        </w:rPr>
        <w:t xml:space="preserve">Решение: </w:t>
      </w:r>
      <w:r w:rsidRPr="000A5313">
        <w:rPr>
          <w:rFonts w:ascii="Times New Roman" w:hAnsi="Times New Roman" w:cs="Times New Roman"/>
          <w:b/>
          <w:sz w:val="28"/>
          <w:szCs w:val="28"/>
        </w:rPr>
        <w:t>1 этап (формализация).</w:t>
      </w:r>
      <w:r w:rsidRPr="00280CFD">
        <w:rPr>
          <w:rFonts w:ascii="Times New Roman" w:hAnsi="Times New Roman" w:cs="Times New Roman"/>
          <w:sz w:val="28"/>
          <w:szCs w:val="28"/>
        </w:rPr>
        <w:t xml:space="preserve"> Пусть  </w:t>
      </w:r>
      <w:proofErr w:type="spellStart"/>
      <w:r w:rsidRPr="00280CFD"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CFD">
        <w:rPr>
          <w:rFonts w:ascii="Times New Roman" w:hAnsi="Times New Roman" w:cs="Times New Roman"/>
          <w:sz w:val="28"/>
          <w:szCs w:val="28"/>
        </w:rPr>
        <w:t>(тыс.</w:t>
      </w:r>
      <w:r>
        <w:rPr>
          <w:rFonts w:ascii="Times New Roman" w:hAnsi="Times New Roman" w:cs="Times New Roman"/>
          <w:sz w:val="28"/>
          <w:szCs w:val="28"/>
        </w:rPr>
        <w:t xml:space="preserve"> ден</w:t>
      </w:r>
      <w:r w:rsidRPr="00280C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0CFD">
        <w:rPr>
          <w:rFonts w:ascii="Times New Roman" w:hAnsi="Times New Roman" w:cs="Times New Roman"/>
          <w:sz w:val="28"/>
          <w:szCs w:val="28"/>
        </w:rPr>
        <w:t>ед</w:t>
      </w:r>
      <w:proofErr w:type="gramEnd"/>
      <w:r w:rsidRPr="00280CF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затрачено на производство ТНЛ-1</w:t>
      </w:r>
      <w:r w:rsidRPr="00280CFD"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CF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затрачено на производство ТНЛ-2</w:t>
      </w:r>
      <w:r w:rsidRPr="00280CFD">
        <w:rPr>
          <w:rFonts w:ascii="Times New Roman" w:hAnsi="Times New Roman" w:cs="Times New Roman"/>
          <w:sz w:val="28"/>
          <w:szCs w:val="28"/>
        </w:rPr>
        <w:t xml:space="preserve">, </w:t>
      </w:r>
      <w:r w:rsidRPr="00280CFD"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CF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затрачено на производство ТНЛ-3</w:t>
      </w:r>
      <w:r w:rsidRPr="00280CFD">
        <w:rPr>
          <w:rFonts w:ascii="Times New Roman" w:hAnsi="Times New Roman" w:cs="Times New Roman"/>
          <w:sz w:val="28"/>
          <w:szCs w:val="28"/>
        </w:rPr>
        <w:t>.</w:t>
      </w:r>
    </w:p>
    <w:p w:rsidR="00211D17" w:rsidRDefault="00211D17" w:rsidP="00211D17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CFD">
        <w:rPr>
          <w:rFonts w:ascii="Times New Roman" w:hAnsi="Times New Roman" w:cs="Times New Roman"/>
          <w:sz w:val="28"/>
          <w:szCs w:val="28"/>
        </w:rPr>
        <w:t xml:space="preserve">Зная </w:t>
      </w:r>
      <w:r>
        <w:rPr>
          <w:rFonts w:ascii="Times New Roman" w:hAnsi="Times New Roman" w:cs="Times New Roman"/>
          <w:sz w:val="28"/>
          <w:szCs w:val="28"/>
        </w:rPr>
        <w:t xml:space="preserve">денежные затраты </w:t>
      </w:r>
      <w:r w:rsidRPr="00280CF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объёмы выпуска продукции за</w:t>
      </w:r>
      <w:r w:rsidRPr="00280CFD">
        <w:rPr>
          <w:rFonts w:ascii="Times New Roman" w:hAnsi="Times New Roman" w:cs="Times New Roman"/>
          <w:sz w:val="28"/>
          <w:szCs w:val="28"/>
        </w:rPr>
        <w:t xml:space="preserve"> каждый день, составим систему линейных уравнений:</w:t>
      </w:r>
    </w:p>
    <w:p w:rsidR="00211D17" w:rsidRDefault="00211D17" w:rsidP="00211D17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x+10y+30z=176,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35x+25y+20z=168,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40x+20y+30z=184.</m:t>
                  </m:r>
                </m:e>
              </m:eqArr>
            </m:e>
          </m:d>
        </m:oMath>
      </m:oMathPara>
    </w:p>
    <w:p w:rsidR="00211D17" w:rsidRPr="000A5313" w:rsidRDefault="00211D17" w:rsidP="00211D17">
      <w:pPr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313">
        <w:rPr>
          <w:rFonts w:ascii="Times New Roman" w:hAnsi="Times New Roman" w:cs="Times New Roman"/>
          <w:b/>
          <w:sz w:val="28"/>
          <w:szCs w:val="28"/>
        </w:rPr>
        <w:t xml:space="preserve">2 этап (математизация). </w:t>
      </w:r>
    </w:p>
    <w:p w:rsidR="00211D17" w:rsidRDefault="00211D17" w:rsidP="00211D17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 w:rsidRPr="00E12DD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Запишем расширенную матрицу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50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35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25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40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30</m:t>
                  </m:r>
                </m:e>
              </m:mr>
            </m: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 xml:space="preserve">     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176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168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184</m:t>
                  </m:r>
                </m:e>
              </m:mr>
            </m:m>
          </m:e>
        </m:d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. </w:t>
      </w:r>
    </w:p>
    <w:p w:rsidR="000A5313" w:rsidRPr="000A5313" w:rsidRDefault="000A5313" w:rsidP="000A53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313">
        <w:rPr>
          <w:rFonts w:ascii="Times New Roman" w:hAnsi="Times New Roman" w:cs="Times New Roman"/>
          <w:sz w:val="28"/>
          <w:szCs w:val="28"/>
        </w:rPr>
        <w:t xml:space="preserve">Поменяем местами 1 и 2 столбцы матрицы местами </w:t>
      </w: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10    50  30        176  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25   35   20        168     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20  40   30       184   </m:t>
                </m:r>
              </m:e>
            </m:eqArr>
          </m:e>
        </m:d>
      </m:oMath>
    </w:p>
    <w:p w:rsidR="000A5313" w:rsidRPr="000A5313" w:rsidRDefault="000A5313" w:rsidP="000A53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313">
        <w:rPr>
          <w:rFonts w:ascii="Times New Roman" w:hAnsi="Times New Roman" w:cs="Times New Roman"/>
          <w:sz w:val="28"/>
          <w:szCs w:val="28"/>
        </w:rPr>
        <w:t xml:space="preserve">Разделим первую строчку системы на 10: </w:t>
      </w: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1         5       3        17,6  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25       35      20        168     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20         40      30       184   </m:t>
                </m:r>
              </m:e>
            </m:eqArr>
          </m:e>
        </m:d>
      </m:oMath>
    </w:p>
    <w:p w:rsidR="000A5313" w:rsidRPr="000A5313" w:rsidRDefault="000A5313" w:rsidP="000A53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313">
        <w:rPr>
          <w:rFonts w:ascii="Times New Roman" w:hAnsi="Times New Roman" w:cs="Times New Roman"/>
          <w:sz w:val="28"/>
          <w:szCs w:val="28"/>
        </w:rPr>
        <w:t xml:space="preserve">Умножим первую строчку на (-25) и прибавим ко второй: </w:t>
      </w: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1              5       3        17,6  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0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90  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55 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272     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20          40     30      184   </m:t>
                </m:r>
              </m:e>
            </m:eqArr>
          </m:e>
        </m:d>
      </m:oMath>
    </w:p>
    <w:p w:rsidR="000A5313" w:rsidRPr="000A5313" w:rsidRDefault="000A5313" w:rsidP="000A531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313">
        <w:rPr>
          <w:rFonts w:ascii="Times New Roman" w:hAnsi="Times New Roman" w:cs="Times New Roman"/>
          <w:sz w:val="28"/>
          <w:szCs w:val="28"/>
        </w:rPr>
        <w:t>Умножим первую строчку на (-20) и прибавим к третьей:</w:t>
      </w: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1           5       3        17,6  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0  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90  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55  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272     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0     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60   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30    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168   </m:t>
                </m:r>
              </m:e>
            </m:eqArr>
          </m:e>
        </m:d>
      </m:oMath>
    </w:p>
    <w:p w:rsidR="000A5313" w:rsidRPr="000A5313" w:rsidRDefault="000A5313" w:rsidP="000A531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313">
        <w:rPr>
          <w:rFonts w:ascii="Times New Roman" w:hAnsi="Times New Roman" w:cs="Times New Roman"/>
          <w:sz w:val="28"/>
          <w:szCs w:val="28"/>
        </w:rPr>
        <w:t>Умножим вторую строчку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313">
        <w:rPr>
          <w:rFonts w:ascii="Times New Roman" w:hAnsi="Times New Roman" w:cs="Times New Roman"/>
          <w:sz w:val="28"/>
          <w:szCs w:val="28"/>
        </w:rPr>
        <w:t xml:space="preserve">(-2),а третью – на 3. Результат их сложения запишем в третьей строке: </w:t>
      </w: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1               5        3        17,6  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0  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90     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55  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272     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0                0         20         40   </m:t>
                </m:r>
              </m:e>
            </m:eqArr>
          </m:e>
        </m:d>
      </m:oMath>
      <w:r w:rsidRPr="000A5313">
        <w:rPr>
          <w:rFonts w:ascii="Times New Roman" w:hAnsi="Times New Roman" w:cs="Times New Roman"/>
          <w:sz w:val="28"/>
          <w:szCs w:val="28"/>
        </w:rPr>
        <w:t>.Прямой ход завершен.</w:t>
      </w:r>
    </w:p>
    <w:p w:rsidR="000A5313" w:rsidRPr="000A5313" w:rsidRDefault="000A5313" w:rsidP="000A531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313">
        <w:rPr>
          <w:rFonts w:ascii="Times New Roman" w:hAnsi="Times New Roman" w:cs="Times New Roman"/>
          <w:sz w:val="28"/>
          <w:szCs w:val="28"/>
        </w:rPr>
        <w:t>Выполним обратный ход с помощью последовательных подстановок.</w:t>
      </w:r>
    </w:p>
    <w:p w:rsidR="000A5313" w:rsidRPr="000A5313" w:rsidRDefault="000A5313" w:rsidP="000A53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313">
        <w:rPr>
          <w:rFonts w:ascii="Times New Roman" w:hAnsi="Times New Roman" w:cs="Times New Roman"/>
          <w:sz w:val="28"/>
          <w:szCs w:val="28"/>
        </w:rPr>
        <w:t>Из третьей строки:   20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A5313">
        <w:rPr>
          <w:rFonts w:ascii="Times New Roman" w:hAnsi="Times New Roman" w:cs="Times New Roman"/>
          <w:sz w:val="28"/>
          <w:szCs w:val="28"/>
        </w:rPr>
        <w:t>=40;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A5313">
        <w:rPr>
          <w:rFonts w:ascii="Times New Roman" w:hAnsi="Times New Roman" w:cs="Times New Roman"/>
          <w:sz w:val="28"/>
          <w:szCs w:val="28"/>
        </w:rPr>
        <w:t xml:space="preserve">=40/20; 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A5313">
        <w:rPr>
          <w:rFonts w:ascii="Times New Roman" w:hAnsi="Times New Roman" w:cs="Times New Roman"/>
          <w:sz w:val="28"/>
          <w:szCs w:val="28"/>
        </w:rPr>
        <w:t>=2.</w:t>
      </w:r>
    </w:p>
    <w:p w:rsidR="000A5313" w:rsidRPr="000A5313" w:rsidRDefault="000A5313" w:rsidP="000A53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313">
        <w:rPr>
          <w:rFonts w:ascii="Times New Roman" w:hAnsi="Times New Roman" w:cs="Times New Roman"/>
          <w:sz w:val="28"/>
          <w:szCs w:val="28"/>
        </w:rPr>
        <w:t>Из второй: -90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5313">
        <w:rPr>
          <w:rFonts w:ascii="Times New Roman" w:hAnsi="Times New Roman" w:cs="Times New Roman"/>
          <w:sz w:val="28"/>
          <w:szCs w:val="28"/>
        </w:rPr>
        <w:t xml:space="preserve"> -55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A5313">
        <w:rPr>
          <w:rFonts w:ascii="Times New Roman" w:hAnsi="Times New Roman" w:cs="Times New Roman"/>
          <w:sz w:val="28"/>
          <w:szCs w:val="28"/>
        </w:rPr>
        <w:t xml:space="preserve"> =-272; -90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5313">
        <w:rPr>
          <w:rFonts w:ascii="Times New Roman" w:hAnsi="Times New Roman" w:cs="Times New Roman"/>
          <w:sz w:val="28"/>
          <w:szCs w:val="28"/>
        </w:rPr>
        <w:t>-55*2=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313">
        <w:rPr>
          <w:rFonts w:ascii="Times New Roman" w:hAnsi="Times New Roman" w:cs="Times New Roman"/>
          <w:sz w:val="28"/>
          <w:szCs w:val="28"/>
        </w:rPr>
        <w:t>-272;  -90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5313">
        <w:rPr>
          <w:rFonts w:ascii="Times New Roman" w:hAnsi="Times New Roman" w:cs="Times New Roman"/>
          <w:sz w:val="28"/>
          <w:szCs w:val="28"/>
        </w:rPr>
        <w:t>=-272+110; -90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5313">
        <w:rPr>
          <w:rFonts w:ascii="Times New Roman" w:hAnsi="Times New Roman" w:cs="Times New Roman"/>
          <w:sz w:val="28"/>
          <w:szCs w:val="28"/>
        </w:rPr>
        <w:t>=-162;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5313">
        <w:rPr>
          <w:rFonts w:ascii="Times New Roman" w:hAnsi="Times New Roman" w:cs="Times New Roman"/>
          <w:sz w:val="28"/>
          <w:szCs w:val="28"/>
        </w:rPr>
        <w:t xml:space="preserve">=162/90;    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5313">
        <w:rPr>
          <w:rFonts w:ascii="Times New Roman" w:hAnsi="Times New Roman" w:cs="Times New Roman"/>
          <w:sz w:val="28"/>
          <w:szCs w:val="28"/>
        </w:rPr>
        <w:t>=1,8.</w:t>
      </w:r>
    </w:p>
    <w:p w:rsidR="000A5313" w:rsidRPr="000A5313" w:rsidRDefault="000A5313" w:rsidP="000A53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313">
        <w:rPr>
          <w:rFonts w:ascii="Times New Roman" w:hAnsi="Times New Roman" w:cs="Times New Roman"/>
          <w:sz w:val="28"/>
          <w:szCs w:val="28"/>
        </w:rPr>
        <w:lastRenderedPageBreak/>
        <w:t xml:space="preserve">Из первой строки:    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0A5313">
        <w:rPr>
          <w:rFonts w:ascii="Times New Roman" w:hAnsi="Times New Roman" w:cs="Times New Roman"/>
          <w:sz w:val="28"/>
          <w:szCs w:val="28"/>
        </w:rPr>
        <w:t>+5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5313">
        <w:rPr>
          <w:rFonts w:ascii="Times New Roman" w:hAnsi="Times New Roman" w:cs="Times New Roman"/>
          <w:sz w:val="28"/>
          <w:szCs w:val="28"/>
        </w:rPr>
        <w:t>+3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A5313">
        <w:rPr>
          <w:rFonts w:ascii="Times New Roman" w:hAnsi="Times New Roman" w:cs="Times New Roman"/>
          <w:sz w:val="28"/>
          <w:szCs w:val="28"/>
        </w:rPr>
        <w:t xml:space="preserve">=17,6;  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0A5313">
        <w:rPr>
          <w:rFonts w:ascii="Times New Roman" w:hAnsi="Times New Roman" w:cs="Times New Roman"/>
          <w:sz w:val="28"/>
          <w:szCs w:val="28"/>
        </w:rPr>
        <w:t>+5*1,8+3*2=17,6;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0A5313">
        <w:rPr>
          <w:rFonts w:ascii="Times New Roman" w:hAnsi="Times New Roman" w:cs="Times New Roman"/>
          <w:sz w:val="28"/>
          <w:szCs w:val="28"/>
        </w:rPr>
        <w:t xml:space="preserve">+9+6=17,6; </w:t>
      </w:r>
      <w:r w:rsidRPr="000A5313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0A5313">
        <w:rPr>
          <w:rFonts w:ascii="Times New Roman" w:hAnsi="Times New Roman" w:cs="Times New Roman"/>
          <w:sz w:val="28"/>
          <w:szCs w:val="28"/>
        </w:rPr>
        <w:t>=2,6.</w:t>
      </w:r>
    </w:p>
    <w:p w:rsidR="00211D17" w:rsidRPr="000A5313" w:rsidRDefault="000A5313" w:rsidP="000A5313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3 этап (интерпретация).</w:t>
      </w:r>
    </w:p>
    <w:p w:rsidR="000A5313" w:rsidRDefault="000A5313" w:rsidP="000A53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313">
        <w:rPr>
          <w:rFonts w:ascii="Times New Roman" w:hAnsi="Times New Roman" w:cs="Times New Roman"/>
          <w:sz w:val="28"/>
          <w:szCs w:val="28"/>
        </w:rPr>
        <w:t>Себестоимость 1,8 тыс</w:t>
      </w:r>
      <w:proofErr w:type="gramStart"/>
      <w:r w:rsidRPr="000A53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ен</w:t>
      </w:r>
      <w:r w:rsidRPr="000A5313">
        <w:rPr>
          <w:rFonts w:ascii="Times New Roman" w:hAnsi="Times New Roman" w:cs="Times New Roman"/>
          <w:sz w:val="28"/>
          <w:szCs w:val="28"/>
        </w:rPr>
        <w:t xml:space="preserve">.ед для производства  одного </w:t>
      </w:r>
      <w:r>
        <w:rPr>
          <w:rFonts w:ascii="Times New Roman" w:hAnsi="Times New Roman" w:cs="Times New Roman"/>
          <w:sz w:val="28"/>
          <w:szCs w:val="28"/>
        </w:rPr>
        <w:t>ТНЛ-1</w:t>
      </w:r>
      <w:r w:rsidRPr="000A5313">
        <w:rPr>
          <w:rFonts w:ascii="Times New Roman" w:hAnsi="Times New Roman" w:cs="Times New Roman"/>
          <w:sz w:val="28"/>
          <w:szCs w:val="28"/>
        </w:rPr>
        <w:t>, 2,6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313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>ден</w:t>
      </w:r>
      <w:r w:rsidRPr="000A5313">
        <w:rPr>
          <w:rFonts w:ascii="Times New Roman" w:hAnsi="Times New Roman" w:cs="Times New Roman"/>
          <w:sz w:val="28"/>
          <w:szCs w:val="28"/>
        </w:rPr>
        <w:t xml:space="preserve">.ед- для производства  одного </w:t>
      </w:r>
      <w:r>
        <w:rPr>
          <w:rFonts w:ascii="Times New Roman" w:hAnsi="Times New Roman" w:cs="Times New Roman"/>
          <w:sz w:val="28"/>
          <w:szCs w:val="28"/>
        </w:rPr>
        <w:t>ТНЛ-2</w:t>
      </w:r>
      <w:r w:rsidRPr="000A5313">
        <w:rPr>
          <w:rFonts w:ascii="Times New Roman" w:hAnsi="Times New Roman" w:cs="Times New Roman"/>
          <w:sz w:val="28"/>
          <w:szCs w:val="28"/>
        </w:rPr>
        <w:t xml:space="preserve"> и  2 тыс</w:t>
      </w:r>
      <w:r>
        <w:rPr>
          <w:rFonts w:ascii="Times New Roman" w:hAnsi="Times New Roman" w:cs="Times New Roman"/>
          <w:sz w:val="28"/>
          <w:szCs w:val="28"/>
        </w:rPr>
        <w:t>. ден</w:t>
      </w:r>
      <w:r w:rsidRPr="000A53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313">
        <w:rPr>
          <w:rFonts w:ascii="Times New Roman" w:hAnsi="Times New Roman" w:cs="Times New Roman"/>
          <w:sz w:val="28"/>
          <w:szCs w:val="28"/>
        </w:rPr>
        <w:t xml:space="preserve">ед. - для производства  одного </w:t>
      </w:r>
      <w:r>
        <w:rPr>
          <w:rFonts w:ascii="Times New Roman" w:hAnsi="Times New Roman" w:cs="Times New Roman"/>
          <w:sz w:val="28"/>
          <w:szCs w:val="28"/>
        </w:rPr>
        <w:t>ТНЛ-3</w:t>
      </w:r>
      <w:r w:rsidRPr="000A53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5313" w:rsidRDefault="000A5313" w:rsidP="000A5313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A5313">
        <w:rPr>
          <w:rFonts w:ascii="Times New Roman" w:hAnsi="Times New Roman" w:cs="Times New Roman"/>
          <w:b/>
          <w:i/>
          <w:sz w:val="28"/>
          <w:szCs w:val="28"/>
        </w:rPr>
        <w:t>Проверка решение с помощью табличного редактора.</w:t>
      </w:r>
    </w:p>
    <w:p w:rsidR="005D3FBE" w:rsidRDefault="005D3FBE" w:rsidP="005D3FB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табличном редакторе:</w:t>
      </w:r>
    </w:p>
    <w:p w:rsidR="000A5313" w:rsidRDefault="005D3FBE" w:rsidP="005D3FB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BE1DD3">
          <w:rPr>
            <w:rStyle w:val="a7"/>
            <w:rFonts w:ascii="Times New Roman" w:hAnsi="Times New Roman" w:cs="Times New Roman"/>
            <w:sz w:val="28"/>
            <w:szCs w:val="28"/>
          </w:rPr>
          <w:t>https://disk.yandex.ru/i/byA7_2s_ekmehw</w:t>
        </w:r>
      </w:hyperlink>
    </w:p>
    <w:p w:rsidR="005D3FBE" w:rsidRDefault="005D3FBE" w:rsidP="005D3FBE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09976" cy="2835978"/>
            <wp:effectExtent l="19050" t="0" r="9524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6" cy="2835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FBE" w:rsidRPr="005D3FBE" w:rsidRDefault="005D3FBE" w:rsidP="005D3FBE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1. Эталон заполнения таблиц</w:t>
      </w:r>
    </w:p>
    <w:p w:rsidR="00211D17" w:rsidRPr="000A5313" w:rsidRDefault="00211D17" w:rsidP="000A5313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2DDF" w:rsidRPr="00D30663" w:rsidRDefault="00E12DDF" w:rsidP="00211D17">
      <w:pPr>
        <w:spacing w:after="200" w:line="276" w:lineRule="auto"/>
        <w:ind w:left="0" w:firstLine="0"/>
        <w:jc w:val="both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r w:rsidRPr="00D30663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br w:type="page"/>
      </w:r>
    </w:p>
    <w:bookmarkEnd w:id="1"/>
    <w:p w:rsidR="00E83C08" w:rsidRPr="00213714" w:rsidRDefault="00E83C08" w:rsidP="00213714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83C08" w:rsidRPr="00213714" w:rsidSect="0045273E">
      <w:type w:val="continuous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87585"/>
    <w:multiLevelType w:val="hybridMultilevel"/>
    <w:tmpl w:val="9D2E7F6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C1A46B1"/>
    <w:multiLevelType w:val="hybridMultilevel"/>
    <w:tmpl w:val="5674F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C9343A"/>
    <w:multiLevelType w:val="hybridMultilevel"/>
    <w:tmpl w:val="3EF6E78A"/>
    <w:lvl w:ilvl="0" w:tplc="438A918E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024DA8"/>
    <w:multiLevelType w:val="hybridMultilevel"/>
    <w:tmpl w:val="D20A5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DB12DC"/>
    <w:multiLevelType w:val="hybridMultilevel"/>
    <w:tmpl w:val="662414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C08"/>
    <w:rsid w:val="00000983"/>
    <w:rsid w:val="000524A9"/>
    <w:rsid w:val="000A5313"/>
    <w:rsid w:val="000D2E2F"/>
    <w:rsid w:val="000D33D2"/>
    <w:rsid w:val="0012414C"/>
    <w:rsid w:val="001910AB"/>
    <w:rsid w:val="001944EF"/>
    <w:rsid w:val="001A4D6F"/>
    <w:rsid w:val="00203EA2"/>
    <w:rsid w:val="00211D17"/>
    <w:rsid w:val="00213714"/>
    <w:rsid w:val="002573C2"/>
    <w:rsid w:val="00280CFD"/>
    <w:rsid w:val="002835A5"/>
    <w:rsid w:val="002A3A5C"/>
    <w:rsid w:val="002B503F"/>
    <w:rsid w:val="002F1A81"/>
    <w:rsid w:val="00301B1A"/>
    <w:rsid w:val="00366EDF"/>
    <w:rsid w:val="00385C47"/>
    <w:rsid w:val="003912D8"/>
    <w:rsid w:val="003C0D81"/>
    <w:rsid w:val="003C7B8D"/>
    <w:rsid w:val="0045273E"/>
    <w:rsid w:val="00452F4A"/>
    <w:rsid w:val="004C7CDF"/>
    <w:rsid w:val="00536F7A"/>
    <w:rsid w:val="005A04B9"/>
    <w:rsid w:val="005A643A"/>
    <w:rsid w:val="005D3FBE"/>
    <w:rsid w:val="005E2DDD"/>
    <w:rsid w:val="006A3726"/>
    <w:rsid w:val="006C00F1"/>
    <w:rsid w:val="00734455"/>
    <w:rsid w:val="00766126"/>
    <w:rsid w:val="007B5394"/>
    <w:rsid w:val="007E4DF0"/>
    <w:rsid w:val="007E5E2F"/>
    <w:rsid w:val="00813C67"/>
    <w:rsid w:val="009331DE"/>
    <w:rsid w:val="00956953"/>
    <w:rsid w:val="009E2757"/>
    <w:rsid w:val="009F3C45"/>
    <w:rsid w:val="00A11903"/>
    <w:rsid w:val="00A430D1"/>
    <w:rsid w:val="00A73085"/>
    <w:rsid w:val="00A97FDF"/>
    <w:rsid w:val="00AA7A04"/>
    <w:rsid w:val="00BB22B4"/>
    <w:rsid w:val="00BF619B"/>
    <w:rsid w:val="00C0699C"/>
    <w:rsid w:val="00C77CEE"/>
    <w:rsid w:val="00CA04D9"/>
    <w:rsid w:val="00CE4856"/>
    <w:rsid w:val="00D30663"/>
    <w:rsid w:val="00D322B6"/>
    <w:rsid w:val="00D7301D"/>
    <w:rsid w:val="00E12DDF"/>
    <w:rsid w:val="00E33A98"/>
    <w:rsid w:val="00E83C08"/>
    <w:rsid w:val="00E86AA4"/>
    <w:rsid w:val="00E959DD"/>
    <w:rsid w:val="00EE2F73"/>
    <w:rsid w:val="00F1211E"/>
    <w:rsid w:val="00F27EC8"/>
    <w:rsid w:val="00F71A3F"/>
    <w:rsid w:val="00F864D9"/>
    <w:rsid w:val="00FD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08"/>
    <w:pPr>
      <w:spacing w:after="0" w:line="1" w:lineRule="atLeast"/>
      <w:ind w:left="-1" w:hanging="1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E83C0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3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3C08"/>
    <w:rPr>
      <w:rFonts w:ascii="Tahoma" w:eastAsia="Calibri" w:hAnsi="Tahoma" w:cs="Tahoma"/>
      <w:position w:val="-1"/>
      <w:sz w:val="16"/>
      <w:szCs w:val="16"/>
      <w:lang w:eastAsia="ja-JP"/>
    </w:rPr>
  </w:style>
  <w:style w:type="character" w:styleId="a6">
    <w:name w:val="Placeholder Text"/>
    <w:basedOn w:val="a0"/>
    <w:uiPriority w:val="99"/>
    <w:semiHidden/>
    <w:rsid w:val="00E83C08"/>
    <w:rPr>
      <w:color w:val="808080"/>
    </w:rPr>
  </w:style>
  <w:style w:type="character" w:styleId="a7">
    <w:name w:val="Hyperlink"/>
    <w:basedOn w:val="a0"/>
    <w:uiPriority w:val="99"/>
    <w:unhideWhenUsed/>
    <w:rsid w:val="003C0D8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137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1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disk.yandex.ru/i/byA7_2s_ekmeh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4</cp:revision>
  <dcterms:created xsi:type="dcterms:W3CDTF">2023-10-25T15:13:00Z</dcterms:created>
  <dcterms:modified xsi:type="dcterms:W3CDTF">2023-10-26T15:03:00Z</dcterms:modified>
</cp:coreProperties>
</file>